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90776" w14:textId="28441EF5" w:rsidR="00553629" w:rsidRDefault="00DB6619" w:rsidP="00DB6619">
      <w:pPr>
        <w:pStyle w:val="berschrift2"/>
      </w:pPr>
      <w:r>
        <w:t>Gedächtnisprotokoll – Technisches Design</w:t>
      </w:r>
    </w:p>
    <w:p w14:paraId="4D2C02FA" w14:textId="77777777" w:rsidR="00DB6619" w:rsidRPr="00DB6619" w:rsidRDefault="00DB6619" w:rsidP="00DB6619"/>
    <w:p w14:paraId="18A0F8EB" w14:textId="74DEE43A" w:rsidR="00DB6619" w:rsidRDefault="00DB6619" w:rsidP="00DB6619">
      <w:pPr>
        <w:pStyle w:val="Listenabsatz"/>
        <w:numPr>
          <w:ilvl w:val="0"/>
          <w:numId w:val="1"/>
        </w:numPr>
      </w:pPr>
      <w:r>
        <w:t xml:space="preserve">Sehr ähnlich zu Altklausuren </w:t>
      </w:r>
      <w:r w:rsidR="00AF32F6">
        <w:sym w:font="Symbol" w:char="F0DE"/>
      </w:r>
      <w:r>
        <w:t xml:space="preserve"> es lohnt sich damit zu lernen</w:t>
      </w:r>
    </w:p>
    <w:p w14:paraId="14761E38" w14:textId="56BC534B" w:rsidR="00DB6619" w:rsidRDefault="00DB6619" w:rsidP="00DB6619">
      <w:pPr>
        <w:pStyle w:val="Listenabsatz"/>
        <w:numPr>
          <w:ilvl w:val="0"/>
          <w:numId w:val="1"/>
        </w:numPr>
      </w:pPr>
      <w:proofErr w:type="gramStart"/>
      <w:r>
        <w:t>Selber</w:t>
      </w:r>
      <w:proofErr w:type="gramEnd"/>
      <w:r>
        <w:t xml:space="preserve"> schreiben, KEIN MULTIPLE-CHOICE</w:t>
      </w:r>
    </w:p>
    <w:p w14:paraId="1A9A52E9" w14:textId="5A90F29F" w:rsidR="00DB6619" w:rsidRDefault="00DB6619" w:rsidP="00DB6619">
      <w:pPr>
        <w:pStyle w:val="Listenabsatz"/>
        <w:numPr>
          <w:ilvl w:val="0"/>
          <w:numId w:val="1"/>
        </w:numPr>
      </w:pPr>
      <w:r>
        <w:t>Eigenes Papier mitbringen</w:t>
      </w:r>
    </w:p>
    <w:p w14:paraId="1E6B45F8" w14:textId="6E5F99E6" w:rsidR="00DB6619" w:rsidRDefault="00DB6619" w:rsidP="00DB6619">
      <w:pPr>
        <w:pStyle w:val="Listenabsatz"/>
        <w:numPr>
          <w:ilvl w:val="0"/>
          <w:numId w:val="1"/>
        </w:numPr>
      </w:pPr>
      <w:r>
        <w:t>12 Fragenblocks</w:t>
      </w:r>
      <w:r w:rsidR="00AF32F6">
        <w:t xml:space="preserve"> á 3</w:t>
      </w:r>
      <w:r w:rsidR="002C184F">
        <w:t>-6</w:t>
      </w:r>
      <w:r w:rsidR="00AF32F6">
        <w:t xml:space="preserve"> Fragen</w:t>
      </w:r>
    </w:p>
    <w:p w14:paraId="767202E8" w14:textId="576D8D99" w:rsidR="00A95718" w:rsidRDefault="00A95718" w:rsidP="00DB6619">
      <w:pPr>
        <w:pStyle w:val="Listenabsatz"/>
        <w:numPr>
          <w:ilvl w:val="0"/>
          <w:numId w:val="1"/>
        </w:numPr>
      </w:pPr>
      <w:r>
        <w:t xml:space="preserve">Beispiele </w:t>
      </w:r>
      <w:r w:rsidR="00AF32F6">
        <w:t>lernen</w:t>
      </w:r>
      <w:r>
        <w:t>!</w:t>
      </w:r>
    </w:p>
    <w:p w14:paraId="17F05530" w14:textId="17A3314F" w:rsidR="00AF32F6" w:rsidRDefault="00AF32F6" w:rsidP="00DB6619">
      <w:pPr>
        <w:pStyle w:val="Listenabsatz"/>
        <w:numPr>
          <w:ilvl w:val="0"/>
          <w:numId w:val="1"/>
        </w:numPr>
      </w:pPr>
      <w:r>
        <w:t>Dieses Gedächtnisprotokoll ist nicht vollständig.</w:t>
      </w:r>
    </w:p>
    <w:p w14:paraId="266209E6" w14:textId="77777777" w:rsidR="00DB6619" w:rsidRDefault="00DB6619" w:rsidP="00DB6619"/>
    <w:p w14:paraId="260DAEA7" w14:textId="2D6796FE" w:rsidR="00DB6619" w:rsidRDefault="00DB6619" w:rsidP="002C184F">
      <w:pPr>
        <w:pStyle w:val="Listenabsatz"/>
        <w:numPr>
          <w:ilvl w:val="0"/>
          <w:numId w:val="3"/>
        </w:numPr>
      </w:pPr>
      <w:r>
        <w:t>Was sind die 4 wichtigsten Anforderungen bei der Produktentwicklung.</w:t>
      </w:r>
    </w:p>
    <w:p w14:paraId="127E31DA" w14:textId="5F9C9D94" w:rsidR="00DB6619" w:rsidRDefault="00DB6619" w:rsidP="002C184F">
      <w:pPr>
        <w:pStyle w:val="Listenabsatz"/>
        <w:numPr>
          <w:ilvl w:val="0"/>
          <w:numId w:val="3"/>
        </w:numPr>
      </w:pPr>
      <w:r>
        <w:t>Eine Anforderung kann man weiter unterteilen. Welche ist das und was sind die Unterteilungen?</w:t>
      </w:r>
    </w:p>
    <w:p w14:paraId="73A684DD" w14:textId="4A32398C" w:rsidR="00DB6619" w:rsidRDefault="00DB6619" w:rsidP="002C184F">
      <w:pPr>
        <w:pStyle w:val="Listenabsatz"/>
        <w:numPr>
          <w:ilvl w:val="0"/>
          <w:numId w:val="3"/>
        </w:numPr>
      </w:pPr>
      <w:r>
        <w:t>Definiere Gebrauchswert</w:t>
      </w:r>
      <w:r w:rsidR="002C184F">
        <w:t>.</w:t>
      </w:r>
    </w:p>
    <w:p w14:paraId="12EBF8C6" w14:textId="03D689A1" w:rsidR="00DB6619" w:rsidRDefault="00DB6619" w:rsidP="002C184F">
      <w:pPr>
        <w:pStyle w:val="Listenabsatz"/>
        <w:numPr>
          <w:ilvl w:val="0"/>
          <w:numId w:val="3"/>
        </w:numPr>
      </w:pPr>
      <w:r>
        <w:t xml:space="preserve">Laufrad gegeben -&gt; Rahmen und </w:t>
      </w:r>
      <w:r w:rsidR="00A95718">
        <w:t>Flächentragwerk</w:t>
      </w:r>
      <w:r>
        <w:t xml:space="preserve"> Bauweise einzeichnen</w:t>
      </w:r>
      <w:r w:rsidR="002C184F">
        <w:t>.</w:t>
      </w:r>
    </w:p>
    <w:p w14:paraId="164CE76B" w14:textId="6A749369" w:rsidR="00DB6619" w:rsidRDefault="00DB6619" w:rsidP="002C184F">
      <w:pPr>
        <w:pStyle w:val="Listenabsatz"/>
        <w:numPr>
          <w:ilvl w:val="0"/>
          <w:numId w:val="3"/>
        </w:numPr>
      </w:pPr>
      <w:r>
        <w:t xml:space="preserve">2 wichtigste Produktgrafiken </w:t>
      </w:r>
      <w:r w:rsidR="002C184F">
        <w:t>nennen (oder so?)</w:t>
      </w:r>
    </w:p>
    <w:p w14:paraId="1C8D3701" w14:textId="052A7E0C" w:rsidR="00DB6619" w:rsidRDefault="00DB6619" w:rsidP="002C184F">
      <w:pPr>
        <w:pStyle w:val="Listenabsatz"/>
        <w:numPr>
          <w:ilvl w:val="0"/>
          <w:numId w:val="3"/>
        </w:numPr>
      </w:pPr>
      <w:r>
        <w:t xml:space="preserve">Was ist </w:t>
      </w:r>
      <w:r w:rsidR="002C184F">
        <w:t>R</w:t>
      </w:r>
      <w:r>
        <w:t>etrodesign</w:t>
      </w:r>
      <w:r w:rsidR="002C184F">
        <w:t>?</w:t>
      </w:r>
    </w:p>
    <w:p w14:paraId="29A6C704" w14:textId="44D0466C" w:rsidR="00DB6619" w:rsidRDefault="00DB6619" w:rsidP="002C184F">
      <w:pPr>
        <w:pStyle w:val="Listenabsatz"/>
        <w:numPr>
          <w:ilvl w:val="0"/>
          <w:numId w:val="3"/>
        </w:numPr>
      </w:pPr>
      <w:r>
        <w:t xml:space="preserve">Nenne 2 </w:t>
      </w:r>
      <w:r w:rsidR="002C184F">
        <w:t>Beispiele</w:t>
      </w:r>
      <w:r>
        <w:t xml:space="preserve"> für </w:t>
      </w:r>
      <w:r w:rsidR="002C184F">
        <w:t>Retrodesigns.</w:t>
      </w:r>
    </w:p>
    <w:p w14:paraId="2BB2858C" w14:textId="3A5CA0D0" w:rsidR="00DB6619" w:rsidRDefault="00DB6619" w:rsidP="002C184F">
      <w:pPr>
        <w:pStyle w:val="Listenabsatz"/>
        <w:numPr>
          <w:ilvl w:val="0"/>
          <w:numId w:val="3"/>
        </w:numPr>
      </w:pPr>
      <w:proofErr w:type="gramStart"/>
      <w:r>
        <w:t>Gebe</w:t>
      </w:r>
      <w:proofErr w:type="gramEnd"/>
      <w:r>
        <w:t xml:space="preserve"> zwei weitere Design</w:t>
      </w:r>
      <w:r w:rsidR="002C184F">
        <w:t>-T</w:t>
      </w:r>
      <w:r>
        <w:t>rends an</w:t>
      </w:r>
      <w:r w:rsidR="002C184F">
        <w:t>.</w:t>
      </w:r>
    </w:p>
    <w:p w14:paraId="3266AE49" w14:textId="0C252974" w:rsidR="00DB6619" w:rsidRDefault="00DB6619" w:rsidP="002C184F">
      <w:pPr>
        <w:pStyle w:val="Listenabsatz"/>
        <w:numPr>
          <w:ilvl w:val="0"/>
          <w:numId w:val="3"/>
        </w:numPr>
      </w:pPr>
      <w:r>
        <w:t>Wie ist die Lebenswelt definiert?</w:t>
      </w:r>
    </w:p>
    <w:p w14:paraId="28D7C0F0" w14:textId="50048033" w:rsidR="00A95718" w:rsidRDefault="00DB6619" w:rsidP="002C184F">
      <w:pPr>
        <w:pStyle w:val="Listenabsatz"/>
        <w:numPr>
          <w:ilvl w:val="0"/>
          <w:numId w:val="3"/>
        </w:numPr>
      </w:pPr>
      <w:r>
        <w:t xml:space="preserve">Nenne </w:t>
      </w:r>
      <w:r w:rsidR="00A95718">
        <w:t>10</w:t>
      </w:r>
      <w:r>
        <w:t xml:space="preserve"> </w:t>
      </w:r>
      <w:r w:rsidR="00A95718">
        <w:t xml:space="preserve">demografische und geografische Merkmale plus </w:t>
      </w:r>
      <w:r w:rsidR="002C184F">
        <w:t>Beispiele.</w:t>
      </w:r>
    </w:p>
    <w:p w14:paraId="2742081C" w14:textId="2F76CD11" w:rsidR="00A95718" w:rsidRDefault="00DB6619" w:rsidP="002C184F">
      <w:pPr>
        <w:pStyle w:val="Listenabsatz"/>
        <w:numPr>
          <w:ilvl w:val="0"/>
          <w:numId w:val="3"/>
        </w:numPr>
      </w:pPr>
      <w:r>
        <w:t xml:space="preserve">Nenne die </w:t>
      </w:r>
      <w:r w:rsidR="00A95718">
        <w:t xml:space="preserve">psychografischen </w:t>
      </w:r>
      <w:r w:rsidR="00A95718">
        <w:t>Typen.</w:t>
      </w:r>
    </w:p>
    <w:p w14:paraId="20EBA1DC" w14:textId="785D0CE7" w:rsidR="00A95718" w:rsidRDefault="00A95718" w:rsidP="002C184F">
      <w:pPr>
        <w:pStyle w:val="Listenabsatz"/>
        <w:numPr>
          <w:ilvl w:val="0"/>
          <w:numId w:val="3"/>
        </w:numPr>
      </w:pPr>
      <w:r>
        <w:t>Zeichne den Erfüllungsgrad für einen optimalen Griffbereich auf.</w:t>
      </w:r>
    </w:p>
    <w:p w14:paraId="30AE6C30" w14:textId="0D7D4A45" w:rsidR="00A95718" w:rsidRDefault="00A95718" w:rsidP="002C184F">
      <w:pPr>
        <w:pStyle w:val="Listenabsatz"/>
        <w:numPr>
          <w:ilvl w:val="0"/>
          <w:numId w:val="3"/>
        </w:numPr>
      </w:pPr>
      <w:r>
        <w:t>Nenne 3 psychologische Farben</w:t>
      </w:r>
      <w:r w:rsidR="00EC4EC2">
        <w:t>wirkungen gibt es</w:t>
      </w:r>
      <w:r>
        <w:t>.</w:t>
      </w:r>
    </w:p>
    <w:p w14:paraId="7BB31FC5" w14:textId="059729F7" w:rsidR="00A95718" w:rsidRDefault="00A95718" w:rsidP="002C184F">
      <w:pPr>
        <w:pStyle w:val="Listenabsatz"/>
        <w:numPr>
          <w:ilvl w:val="0"/>
          <w:numId w:val="3"/>
        </w:numPr>
      </w:pPr>
      <w:r w:rsidRPr="002C184F">
        <w:rPr>
          <w:shd w:val="clear" w:color="auto" w:fill="FFFFFF"/>
        </w:rPr>
        <w:t xml:space="preserve">Zu </w:t>
      </w:r>
      <w:r w:rsidR="002C184F" w:rsidRPr="002C184F">
        <w:rPr>
          <w:shd w:val="clear" w:color="auto" w:fill="FFFFFF"/>
        </w:rPr>
        <w:t>welchen Ergebnissen</w:t>
      </w:r>
      <w:r w:rsidRPr="002C184F">
        <w:rPr>
          <w:shd w:val="clear" w:color="auto" w:fill="FFFFFF"/>
        </w:rPr>
        <w:t xml:space="preserve"> </w:t>
      </w:r>
      <w:r w:rsidRPr="002C184F">
        <w:rPr>
          <w:shd w:val="clear" w:color="auto" w:fill="FFFFFF"/>
        </w:rPr>
        <w:t>kam eine</w:t>
      </w:r>
      <w:r w:rsidRPr="002C184F">
        <w:rPr>
          <w:shd w:val="clear" w:color="auto" w:fill="FFFFFF"/>
        </w:rPr>
        <w:t> Umfrage zur Sinnfälligkeit von Symbolen im internationalen Umfeld</w:t>
      </w:r>
      <w:r w:rsidRPr="002C184F">
        <w:rPr>
          <w:shd w:val="clear" w:color="auto" w:fill="FFFFFF"/>
        </w:rPr>
        <w:t>?</w:t>
      </w:r>
    </w:p>
    <w:p w14:paraId="4EAD1EC4" w14:textId="539ADCC5" w:rsidR="00DB6619" w:rsidRDefault="00A95718" w:rsidP="002C184F">
      <w:pPr>
        <w:pStyle w:val="Listenabsatz"/>
        <w:numPr>
          <w:ilvl w:val="0"/>
          <w:numId w:val="3"/>
        </w:numPr>
      </w:pPr>
      <w:r>
        <w:t xml:space="preserve">Nenne 2 </w:t>
      </w:r>
      <w:r w:rsidR="002C184F">
        <w:t>Definitionen</w:t>
      </w:r>
      <w:r>
        <w:t xml:space="preserve"> von Bionik.</w:t>
      </w:r>
    </w:p>
    <w:p w14:paraId="1557C3B9" w14:textId="39DC4591" w:rsidR="00DB6619" w:rsidRDefault="00A95718" w:rsidP="002C184F">
      <w:pPr>
        <w:pStyle w:val="Listenabsatz"/>
        <w:numPr>
          <w:ilvl w:val="0"/>
          <w:numId w:val="3"/>
        </w:numPr>
      </w:pPr>
      <w:r>
        <w:t>Nenne die Definition von Tragwerken und was sind die Grundfiguren?</w:t>
      </w:r>
    </w:p>
    <w:p w14:paraId="20AE0913" w14:textId="43252DDF" w:rsidR="00A95718" w:rsidRDefault="00A95718" w:rsidP="002C184F">
      <w:pPr>
        <w:pStyle w:val="Listenabsatz"/>
        <w:numPr>
          <w:ilvl w:val="0"/>
          <w:numId w:val="3"/>
        </w:numPr>
      </w:pPr>
      <w:r>
        <w:t xml:space="preserve">Wie kann man das </w:t>
      </w:r>
      <w:r w:rsidR="00AF32F6">
        <w:t>A</w:t>
      </w:r>
      <w:r>
        <w:t>u</w:t>
      </w:r>
      <w:r w:rsidR="00AF32F6">
        <w:t>s</w:t>
      </w:r>
      <w:r>
        <w:t>beulen von Flächentragwerken verhindern?</w:t>
      </w:r>
    </w:p>
    <w:p w14:paraId="0DC89E71" w14:textId="2C8C8F6F" w:rsidR="00A95718" w:rsidRDefault="00A95718" w:rsidP="002C184F">
      <w:pPr>
        <w:pStyle w:val="Listenabsatz"/>
        <w:numPr>
          <w:ilvl w:val="0"/>
          <w:numId w:val="3"/>
        </w:numPr>
      </w:pPr>
      <w:r>
        <w:t>Nenne die Treppenformel.</w:t>
      </w:r>
    </w:p>
    <w:p w14:paraId="44ECDDC4" w14:textId="45520312" w:rsidR="00A95718" w:rsidRDefault="00A95718" w:rsidP="002C184F">
      <w:pPr>
        <w:pStyle w:val="Listenabsatz"/>
        <w:numPr>
          <w:ilvl w:val="0"/>
          <w:numId w:val="3"/>
        </w:numPr>
      </w:pPr>
      <w:r>
        <w:t>Berechne den Schriftgröße einer Schrift.</w:t>
      </w:r>
    </w:p>
    <w:p w14:paraId="59B1BA6D" w14:textId="7B51DD4B" w:rsidR="00A95718" w:rsidRPr="002C184F" w:rsidRDefault="00A95718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Wie wird die Gewichtungshierarchie der Produktanforderungen im desig</w:t>
      </w:r>
      <w:r w:rsidR="002C184F" w:rsidRPr="002C184F">
        <w:rPr>
          <w:shd w:val="clear" w:color="auto" w:fill="FFFFFF"/>
        </w:rPr>
        <w:t>n</w:t>
      </w:r>
      <w:r w:rsidRPr="002C184F">
        <w:rPr>
          <w:shd w:val="clear" w:color="auto" w:fill="FFFFFF"/>
        </w:rPr>
        <w:t>orientierten Fall aufgestellt?</w:t>
      </w:r>
    </w:p>
    <w:p w14:paraId="5EB44C29" w14:textId="62A9EA30" w:rsidR="00A95718" w:rsidRPr="002C184F" w:rsidRDefault="00EC4EC2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Nenne die Gewichtungen für die einzelnen Abzweigungen.</w:t>
      </w:r>
    </w:p>
    <w:p w14:paraId="6DF7C2C0" w14:textId="1BB793F7" w:rsidR="00EC4EC2" w:rsidRPr="002C184F" w:rsidRDefault="00EC4EC2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Nenne 3 Lebenswelten.</w:t>
      </w:r>
    </w:p>
    <w:p w14:paraId="576A4CBB" w14:textId="42B7EB4E" w:rsidR="00EC4EC2" w:rsidRPr="002C184F" w:rsidRDefault="00EC4EC2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Was ist der richtige Steigungswinkel von Treppen?</w:t>
      </w:r>
    </w:p>
    <w:p w14:paraId="19B61A1F" w14:textId="50B61A64" w:rsidR="00EC4EC2" w:rsidRDefault="00EC4EC2" w:rsidP="002C184F">
      <w:pPr>
        <w:pStyle w:val="Listenabsatz"/>
        <w:numPr>
          <w:ilvl w:val="0"/>
          <w:numId w:val="3"/>
        </w:numPr>
      </w:pPr>
      <w:r w:rsidRPr="002C184F">
        <w:rPr>
          <w:shd w:val="clear" w:color="auto" w:fill="FFFFFF"/>
        </w:rPr>
        <w:t xml:space="preserve">Wo sind die </w:t>
      </w:r>
      <w:r w:rsidRPr="00EC4EC2">
        <w:t>Regeln für Verhalten + Auftreten eines Unternehmens</w:t>
      </w:r>
      <w:r>
        <w:t xml:space="preserve"> niedergelegt?</w:t>
      </w:r>
    </w:p>
    <w:p w14:paraId="4FF1BF52" w14:textId="58C8E417" w:rsidR="00EC4EC2" w:rsidRDefault="000D10DB" w:rsidP="002C184F">
      <w:pPr>
        <w:pStyle w:val="Listenabsatz"/>
        <w:numPr>
          <w:ilvl w:val="0"/>
          <w:numId w:val="3"/>
        </w:numPr>
      </w:pPr>
      <w:r w:rsidRPr="000D10DB">
        <w:t xml:space="preserve">Wie könnte eine </w:t>
      </w:r>
      <w:r w:rsidR="002C184F" w:rsidRPr="000D10DB">
        <w:t>exportorientiertes</w:t>
      </w:r>
      <w:r w:rsidRPr="000D10DB">
        <w:t xml:space="preserve"> Produktprogramm aussehen?</w:t>
      </w:r>
      <w:r w:rsidR="00EC4EC2">
        <w:t xml:space="preserve"> Nenne jeweils ein Beispiel. </w:t>
      </w:r>
    </w:p>
    <w:p w14:paraId="36324420" w14:textId="1F7D227E" w:rsidR="00EC4EC2" w:rsidRDefault="00EC4EC2" w:rsidP="002C184F">
      <w:pPr>
        <w:pStyle w:val="Listenabsatz"/>
        <w:numPr>
          <w:ilvl w:val="0"/>
          <w:numId w:val="3"/>
        </w:numPr>
      </w:pPr>
      <w:r>
        <w:t>Nenne die verschiedenen Körpergrößenklassen.</w:t>
      </w:r>
    </w:p>
    <w:p w14:paraId="51F861EF" w14:textId="77777777" w:rsidR="007E2FEC" w:rsidRDefault="00EC4EC2" w:rsidP="002C184F">
      <w:pPr>
        <w:pStyle w:val="Listenabsatz"/>
        <w:numPr>
          <w:ilvl w:val="0"/>
          <w:numId w:val="3"/>
        </w:numPr>
      </w:pPr>
      <w:r>
        <w:lastRenderedPageBreak/>
        <w:t xml:space="preserve">Wie kann man </w:t>
      </w:r>
      <w:r w:rsidR="000D10DB">
        <w:t>diesen</w:t>
      </w:r>
      <w:r>
        <w:t xml:space="preserve"> Arbeitsplatz verbessern?</w:t>
      </w:r>
      <w:r w:rsidR="000D10DB">
        <w:t xml:space="preserve"> </w:t>
      </w:r>
    </w:p>
    <w:p w14:paraId="1F3539DB" w14:textId="1E698AA3" w:rsidR="00EC4EC2" w:rsidRDefault="000D10DB" w:rsidP="002C184F">
      <w:pPr>
        <w:pStyle w:val="Listenabsatz"/>
        <w:numPr>
          <w:ilvl w:val="0"/>
          <w:numId w:val="3"/>
        </w:numPr>
      </w:pPr>
      <w:r>
        <w:fldChar w:fldCharType="begin"/>
      </w:r>
      <w:r>
        <w:instrText xml:space="preserve"> INCLUDEPICTURE "http://127.0.0.1:49372/paste-16e93cf54be667014b297999f2ed9c90fec0b907.jpg"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5EC7AC9" wp14:editId="200597ED">
            <wp:extent cx="2431740" cy="2248930"/>
            <wp:effectExtent l="0" t="0" r="0" b="0"/>
            <wp:docPr id="19500555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690" cy="226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E41DC89" w14:textId="250E0AD8" w:rsidR="00EC4EC2" w:rsidRPr="002C184F" w:rsidRDefault="00EC4EC2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Was ist Körperfarbe und Lichtfarbe</w:t>
      </w:r>
      <w:r w:rsidRPr="002C184F">
        <w:rPr>
          <w:shd w:val="clear" w:color="auto" w:fill="FFFFFF"/>
        </w:rPr>
        <w:t xml:space="preserve"> definiert</w:t>
      </w:r>
      <w:r w:rsidRPr="002C184F">
        <w:rPr>
          <w:shd w:val="clear" w:color="auto" w:fill="FFFFFF"/>
        </w:rPr>
        <w:t>?</w:t>
      </w:r>
    </w:p>
    <w:p w14:paraId="17F3CBC7" w14:textId="15481257" w:rsidR="00EC4EC2" w:rsidRPr="002C184F" w:rsidRDefault="00EC4EC2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Nenne die Grundfarben von Körper</w:t>
      </w:r>
      <w:r w:rsidR="002C184F" w:rsidRPr="002C184F">
        <w:rPr>
          <w:shd w:val="clear" w:color="auto" w:fill="FFFFFF"/>
        </w:rPr>
        <w:t>-</w:t>
      </w:r>
      <w:r w:rsidRPr="002C184F">
        <w:rPr>
          <w:shd w:val="clear" w:color="auto" w:fill="FFFFFF"/>
        </w:rPr>
        <w:t xml:space="preserve"> und Lichtfarben. Was passiert bei </w:t>
      </w:r>
      <w:r w:rsidR="002C184F" w:rsidRPr="002C184F">
        <w:rPr>
          <w:shd w:val="clear" w:color="auto" w:fill="FFFFFF"/>
        </w:rPr>
        <w:t>Addition</w:t>
      </w:r>
      <w:r w:rsidRPr="002C184F">
        <w:rPr>
          <w:shd w:val="clear" w:color="auto" w:fill="FFFFFF"/>
        </w:rPr>
        <w:t xml:space="preserve"> dieser Farben?</w:t>
      </w:r>
    </w:p>
    <w:p w14:paraId="0AAA03B5" w14:textId="36EED5F9" w:rsidR="00EC4EC2" w:rsidRPr="002C184F" w:rsidRDefault="00EC4EC2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Zeichne ein Piktogramm für Treppenaufgang, Rauchen verboten, Informationen und Ausgang.</w:t>
      </w:r>
    </w:p>
    <w:p w14:paraId="2BFBED8D" w14:textId="16AF1C70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 xml:space="preserve">Wie bestimmt man </w:t>
      </w:r>
      <w:proofErr w:type="spellStart"/>
      <w:r w:rsidRPr="002C184F">
        <w:rPr>
          <w:shd w:val="clear" w:color="auto" w:fill="FFFFFF"/>
        </w:rPr>
        <w:t>Anthromorphe</w:t>
      </w:r>
      <w:proofErr w:type="spellEnd"/>
      <w:r w:rsidRPr="002C184F">
        <w:rPr>
          <w:shd w:val="clear" w:color="auto" w:fill="FFFFFF"/>
        </w:rPr>
        <w:t xml:space="preserve"> Formen?</w:t>
      </w:r>
    </w:p>
    <w:p w14:paraId="15AEB3B3" w14:textId="76CF6C31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 xml:space="preserve">Wie sind </w:t>
      </w:r>
      <w:proofErr w:type="spellStart"/>
      <w:r w:rsidRPr="002C184F">
        <w:rPr>
          <w:shd w:val="clear" w:color="auto" w:fill="FFFFFF"/>
        </w:rPr>
        <w:t>Anthromorphe</w:t>
      </w:r>
      <w:proofErr w:type="spellEnd"/>
      <w:r w:rsidRPr="002C184F">
        <w:rPr>
          <w:shd w:val="clear" w:color="auto" w:fill="FFFFFF"/>
        </w:rPr>
        <w:t xml:space="preserve"> Formen definiert?</w:t>
      </w:r>
    </w:p>
    <w:p w14:paraId="752746F8" w14:textId="7A0FAE45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Wie kann man die Standsicherheit von Tragwerken berechnen?</w:t>
      </w:r>
    </w:p>
    <w:p w14:paraId="3412E8A5" w14:textId="19174C24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Wie lauten die Gewichtsgrenzen von Tragegewicht?</w:t>
      </w:r>
    </w:p>
    <w:p w14:paraId="3E549319" w14:textId="4B0D0365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 xml:space="preserve">Wie lauten die Gewichtsgrenzen von Einhand- oder </w:t>
      </w:r>
      <w:proofErr w:type="spellStart"/>
      <w:r w:rsidRPr="002C184F">
        <w:rPr>
          <w:shd w:val="clear" w:color="auto" w:fill="FFFFFF"/>
        </w:rPr>
        <w:t>Zweihandbetätigkeit</w:t>
      </w:r>
      <w:proofErr w:type="spellEnd"/>
      <w:r w:rsidRPr="002C184F">
        <w:rPr>
          <w:shd w:val="clear" w:color="auto" w:fill="FFFFFF"/>
        </w:rPr>
        <w:t>?</w:t>
      </w:r>
    </w:p>
    <w:p w14:paraId="2907CB58" w14:textId="2A4963BF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Benne d</w:t>
      </w:r>
      <w:r w:rsidRPr="002C184F">
        <w:rPr>
          <w:shd w:val="clear" w:color="auto" w:fill="FFFFFF"/>
        </w:rPr>
        <w:t xml:space="preserve">en Maximalwert der </w:t>
      </w:r>
      <w:r w:rsidRPr="002C184F">
        <w:rPr>
          <w:shd w:val="clear" w:color="auto" w:fill="FFFFFF"/>
        </w:rPr>
        <w:t xml:space="preserve">menschlichen Leistung. </w:t>
      </w:r>
    </w:p>
    <w:p w14:paraId="74DDB8DB" w14:textId="4D985FE4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 xml:space="preserve">Von welchen demographischen und geographischen Faktoren </w:t>
      </w:r>
      <w:r w:rsidRPr="002C184F">
        <w:rPr>
          <w:shd w:val="clear" w:color="auto" w:fill="FFFFFF"/>
        </w:rPr>
        <w:t>hängt die menschliche Leistung</w:t>
      </w:r>
      <w:r w:rsidRPr="002C184F">
        <w:rPr>
          <w:shd w:val="clear" w:color="auto" w:fill="FFFFFF"/>
        </w:rPr>
        <w:t xml:space="preserve"> ab?</w:t>
      </w:r>
    </w:p>
    <w:p w14:paraId="5DD84981" w14:textId="7758BA79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Nenne 2 Methoden der Ideenfindung und erläutere diese.</w:t>
      </w:r>
    </w:p>
    <w:p w14:paraId="1D76A3CF" w14:textId="5FDE07DE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Was sind</w:t>
      </w:r>
      <w:r w:rsidRPr="002C184F">
        <w:rPr>
          <w:shd w:val="clear" w:color="auto" w:fill="FFFFFF"/>
        </w:rPr>
        <w:t xml:space="preserve"> Verbesserungs- und Lösungsideen?</w:t>
      </w:r>
    </w:p>
    <w:p w14:paraId="3E684B50" w14:textId="08D333EB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Wie funktioniert der angewandte Komparativ?</w:t>
      </w:r>
    </w:p>
    <w:p w14:paraId="7FF0C1D2" w14:textId="2ACEBB06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Welche zwei großen Erfinder gibt es?</w:t>
      </w:r>
    </w:p>
    <w:p w14:paraId="482E05D9" w14:textId="23480B8A" w:rsidR="000D10DB" w:rsidRPr="002C184F" w:rsidRDefault="000D10DB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Nenne Beispiele für die Zeit-Erkennung.</w:t>
      </w:r>
    </w:p>
    <w:p w14:paraId="52BF1341" w14:textId="200515E1" w:rsidR="007E2FEC" w:rsidRPr="002C184F" w:rsidRDefault="007E2FEC" w:rsidP="002C184F">
      <w:pPr>
        <w:pStyle w:val="Listenabsatz"/>
        <w:numPr>
          <w:ilvl w:val="0"/>
          <w:numId w:val="3"/>
        </w:numPr>
        <w:rPr>
          <w:shd w:val="clear" w:color="auto" w:fill="FFFFFF"/>
        </w:rPr>
      </w:pPr>
      <w:r w:rsidRPr="002C184F">
        <w:rPr>
          <w:shd w:val="clear" w:color="auto" w:fill="FFFFFF"/>
        </w:rPr>
        <w:t>Was ist die maßgebende Körpergrößen-Klasse beim "optimiertem"</w:t>
      </w:r>
      <w:r w:rsidRPr="002C184F">
        <w:rPr>
          <w:shd w:val="clear" w:color="auto" w:fill="FFFFFF"/>
        </w:rPr>
        <w:t xml:space="preserve">, inneren, äußeren und verstellbaren </w:t>
      </w:r>
      <w:r w:rsidRPr="002C184F">
        <w:rPr>
          <w:shd w:val="clear" w:color="auto" w:fill="FFFFFF"/>
        </w:rPr>
        <w:t xml:space="preserve">Maß. </w:t>
      </w:r>
      <w:proofErr w:type="gramStart"/>
      <w:r w:rsidRPr="002C184F">
        <w:rPr>
          <w:shd w:val="clear" w:color="auto" w:fill="FFFFFF"/>
        </w:rPr>
        <w:t>Gebe</w:t>
      </w:r>
      <w:proofErr w:type="gramEnd"/>
      <w:r w:rsidRPr="002C184F">
        <w:rPr>
          <w:shd w:val="clear" w:color="auto" w:fill="FFFFFF"/>
        </w:rPr>
        <w:t xml:space="preserve"> </w:t>
      </w:r>
      <w:r w:rsidRPr="002C184F">
        <w:rPr>
          <w:shd w:val="clear" w:color="auto" w:fill="FFFFFF"/>
        </w:rPr>
        <w:t xml:space="preserve">jeweils </w:t>
      </w:r>
      <w:r w:rsidRPr="002C184F">
        <w:rPr>
          <w:shd w:val="clear" w:color="auto" w:fill="FFFFFF"/>
        </w:rPr>
        <w:t>ein Beispiel an.</w:t>
      </w:r>
    </w:p>
    <w:p w14:paraId="52F34184" w14:textId="157774A0" w:rsidR="007E2FEC" w:rsidRDefault="007E2FEC" w:rsidP="002C184F">
      <w:pPr>
        <w:pStyle w:val="Listenabsatz"/>
        <w:numPr>
          <w:ilvl w:val="0"/>
          <w:numId w:val="3"/>
        </w:numPr>
      </w:pPr>
      <w:r w:rsidRPr="002C184F">
        <w:t xml:space="preserve">Wie </w:t>
      </w:r>
      <w:r w:rsidRPr="007E2FEC">
        <w:t>definiert man Wunschanforderungen?</w:t>
      </w:r>
    </w:p>
    <w:p w14:paraId="594CACAD" w14:textId="77777777" w:rsidR="007E2FEC" w:rsidRPr="007E2FEC" w:rsidRDefault="007E2FEC" w:rsidP="007E2FEC"/>
    <w:p w14:paraId="1B6CFE66" w14:textId="77777777" w:rsidR="00DB6619" w:rsidRPr="00DB6619" w:rsidRDefault="00DB6619" w:rsidP="00DB6619"/>
    <w:sectPr w:rsidR="00DB6619" w:rsidRPr="00DB66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755E3"/>
    <w:multiLevelType w:val="hybridMultilevel"/>
    <w:tmpl w:val="11B6F6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66433"/>
    <w:multiLevelType w:val="hybridMultilevel"/>
    <w:tmpl w:val="76201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97D09"/>
    <w:multiLevelType w:val="hybridMultilevel"/>
    <w:tmpl w:val="111EF4C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143010">
    <w:abstractNumId w:val="1"/>
  </w:num>
  <w:num w:numId="2" w16cid:durableId="1887832277">
    <w:abstractNumId w:val="0"/>
  </w:num>
  <w:num w:numId="3" w16cid:durableId="616647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619"/>
    <w:rsid w:val="000D10DB"/>
    <w:rsid w:val="002C184F"/>
    <w:rsid w:val="004C1E59"/>
    <w:rsid w:val="00502188"/>
    <w:rsid w:val="00553629"/>
    <w:rsid w:val="007E2FEC"/>
    <w:rsid w:val="00A95718"/>
    <w:rsid w:val="00AF32F6"/>
    <w:rsid w:val="00BA71E6"/>
    <w:rsid w:val="00DB6619"/>
    <w:rsid w:val="00EC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B51569"/>
  <w15:chartTrackingRefBased/>
  <w15:docId w15:val="{8C92AE53-05A8-7F49-A28A-55B012A1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B6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B6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B66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B6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B66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B6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B6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B6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B6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B66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B66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B66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B661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B661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B661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B661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B661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B661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B6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B6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B6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B6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B6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B661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B661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B661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B66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B661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B66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von Byern</dc:creator>
  <cp:keywords/>
  <dc:description/>
  <cp:lastModifiedBy>Franziska von Byern</cp:lastModifiedBy>
  <cp:revision>2</cp:revision>
  <dcterms:created xsi:type="dcterms:W3CDTF">2026-04-10T11:38:00Z</dcterms:created>
  <dcterms:modified xsi:type="dcterms:W3CDTF">2026-04-10T11:38:00Z</dcterms:modified>
</cp:coreProperties>
</file>