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4815"/>
        <w:gridCol w:w="4247"/>
      </w:tblGrid>
      <w:tr w:rsidR="00620C49" w14:paraId="237806A0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E091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  <w:sz w:val="32"/>
              </w:rPr>
              <w:t>Fach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DCC4" w14:textId="2D2AC2B9" w:rsidR="00620C49" w:rsidRDefault="00620C4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Mechatronische Systeme in der Orthopädie</w:t>
            </w:r>
          </w:p>
        </w:tc>
      </w:tr>
      <w:tr w:rsidR="00620C49" w14:paraId="54B8D8BF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E8A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0E0C" w14:textId="4E5004AD" w:rsidR="00620C49" w:rsidRDefault="00203AD8">
            <w:pPr>
              <w:spacing w:line="240" w:lineRule="auto"/>
            </w:pPr>
            <w:r>
              <w:t>1</w:t>
            </w:r>
            <w:r w:rsidR="00094EBF">
              <w:t>0</w:t>
            </w:r>
            <w:r>
              <w:t>.02.202</w:t>
            </w:r>
            <w:r w:rsidR="00094EBF">
              <w:t>5</w:t>
            </w:r>
          </w:p>
        </w:tc>
      </w:tr>
      <w:tr w:rsidR="00620C49" w14:paraId="3B6D1DDA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F0E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9042" w14:textId="54ACD7DC" w:rsidR="00620C49" w:rsidRDefault="00620C49">
            <w:pPr>
              <w:spacing w:line="240" w:lineRule="auto"/>
            </w:pPr>
            <w:r>
              <w:t>Dr. med. Urs Schneider</w:t>
            </w:r>
          </w:p>
        </w:tc>
      </w:tr>
      <w:tr w:rsidR="00620C49" w14:paraId="31A0D2B6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B64B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Maximal erreichbare Punktzahl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2978" w14:textId="77777777" w:rsidR="00620C49" w:rsidRDefault="00620C49">
            <w:pPr>
              <w:spacing w:line="240" w:lineRule="auto"/>
            </w:pPr>
            <w:r>
              <w:t>12</w:t>
            </w:r>
          </w:p>
        </w:tc>
      </w:tr>
    </w:tbl>
    <w:p w14:paraId="2E2CE11F" w14:textId="77777777" w:rsidR="00620C49" w:rsidRDefault="00620C49" w:rsidP="00620C49">
      <w:pPr>
        <w:spacing w:after="0" w:line="240" w:lineRule="auto"/>
      </w:pPr>
    </w:p>
    <w:p w14:paraId="0AC51F7B" w14:textId="05E1E9C5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1) 4 Punkte</w:t>
      </w:r>
    </w:p>
    <w:p w14:paraId="6891AD13" w14:textId="61EBE940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>Patient (25 Jahre, Kriegsgebiet) mit U</w:t>
      </w:r>
      <w:r w:rsidR="00094EBF">
        <w:rPr>
          <w:sz w:val="24"/>
        </w:rPr>
        <w:t>nterschenkel</w:t>
      </w:r>
      <w:r>
        <w:rPr>
          <w:sz w:val="24"/>
        </w:rPr>
        <w:t xml:space="preserve">-Amputation </w:t>
      </w:r>
      <w:proofErr w:type="gramStart"/>
      <w:r>
        <w:rPr>
          <w:sz w:val="24"/>
        </w:rPr>
        <w:t>re</w:t>
      </w:r>
      <w:r w:rsidR="00094EBF">
        <w:rPr>
          <w:sz w:val="24"/>
        </w:rPr>
        <w:t xml:space="preserve">chts </w:t>
      </w:r>
      <w:r>
        <w:rPr>
          <w:sz w:val="24"/>
        </w:rPr>
        <w:t xml:space="preserve"> und</w:t>
      </w:r>
      <w:proofErr w:type="gramEnd"/>
      <w:r>
        <w:rPr>
          <w:sz w:val="24"/>
        </w:rPr>
        <w:t xml:space="preserve"> Lähmung li</w:t>
      </w:r>
      <w:r w:rsidR="00094EBF">
        <w:rPr>
          <w:sz w:val="24"/>
        </w:rPr>
        <w:t>nks.</w:t>
      </w:r>
    </w:p>
    <w:p w14:paraId="47557485" w14:textId="78F916C9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Was gibt es für </w:t>
      </w:r>
      <w:r w:rsidRPr="00094EBF">
        <w:rPr>
          <w:b/>
          <w:bCs/>
          <w:sz w:val="24"/>
        </w:rPr>
        <w:t>heutige</w:t>
      </w:r>
      <w:r>
        <w:rPr>
          <w:sz w:val="24"/>
        </w:rPr>
        <w:t xml:space="preserve"> und </w:t>
      </w:r>
      <w:r w:rsidRPr="00094EBF">
        <w:rPr>
          <w:b/>
          <w:bCs/>
          <w:sz w:val="24"/>
        </w:rPr>
        <w:t>zukünftig</w:t>
      </w:r>
      <w:r>
        <w:rPr>
          <w:sz w:val="24"/>
        </w:rPr>
        <w:t xml:space="preserve"> vorstellbare Versorgungsmöglichkeiten? </w:t>
      </w:r>
    </w:p>
    <w:p w14:paraId="0244D011" w14:textId="34208F32" w:rsidR="00620C49" w:rsidRPr="00094EBF" w:rsidRDefault="00620C49" w:rsidP="00620C49">
      <w:pPr>
        <w:spacing w:after="0" w:line="240" w:lineRule="auto"/>
        <w:rPr>
          <w:i/>
          <w:iCs/>
          <w:sz w:val="24"/>
        </w:rPr>
      </w:pPr>
    </w:p>
    <w:p w14:paraId="42792BA7" w14:textId="77777777" w:rsidR="00620C49" w:rsidRDefault="00620C49" w:rsidP="00620C49">
      <w:pPr>
        <w:spacing w:after="0" w:line="240" w:lineRule="auto"/>
      </w:pPr>
    </w:p>
    <w:p w14:paraId="3D8C82CE" w14:textId="797FDD59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2)</w:t>
      </w:r>
    </w:p>
    <w:p w14:paraId="5282EA35" w14:textId="6322FAC2" w:rsidR="00620C49" w:rsidRDefault="00203AD8" w:rsidP="00620C49">
      <w:pPr>
        <w:spacing w:after="0" w:line="240" w:lineRule="auto"/>
      </w:pPr>
      <w:r>
        <w:t xml:space="preserve">Nenne </w:t>
      </w:r>
      <w:r w:rsidR="00094EBF">
        <w:t xml:space="preserve">die </w:t>
      </w:r>
      <w:r>
        <w:t xml:space="preserve">Funktionen von </w:t>
      </w:r>
      <w:proofErr w:type="spellStart"/>
      <w:r>
        <w:t>Locomotor</w:t>
      </w:r>
      <w:proofErr w:type="spellEnd"/>
      <w:r>
        <w:t>, nach Perry</w:t>
      </w:r>
      <w:r w:rsidR="00620C49">
        <w:t>?</w:t>
      </w:r>
    </w:p>
    <w:p w14:paraId="68076C9E" w14:textId="77777777" w:rsidR="00620C49" w:rsidRDefault="00620C49" w:rsidP="00620C49">
      <w:pPr>
        <w:spacing w:after="0" w:line="240" w:lineRule="auto"/>
      </w:pPr>
    </w:p>
    <w:p w14:paraId="0ECD1210" w14:textId="77777777" w:rsidR="00620C49" w:rsidRDefault="00620C49" w:rsidP="00620C49">
      <w:pPr>
        <w:spacing w:after="0" w:line="240" w:lineRule="auto"/>
      </w:pPr>
    </w:p>
    <w:p w14:paraId="67D824F1" w14:textId="6A0E320D" w:rsidR="00620C49" w:rsidRDefault="00620C49" w:rsidP="00620C49">
      <w:pPr>
        <w:spacing w:after="0" w:line="240" w:lineRule="auto"/>
      </w:pPr>
      <w:r>
        <w:rPr>
          <w:b/>
          <w:sz w:val="24"/>
        </w:rPr>
        <w:t>Aufgabe 3)</w:t>
      </w:r>
      <w:r w:rsidRPr="00620C49">
        <w:t xml:space="preserve"> </w:t>
      </w:r>
    </w:p>
    <w:p w14:paraId="3E1778B8" w14:textId="1E78ED21" w:rsidR="00620C49" w:rsidRDefault="00620C49" w:rsidP="00620C49">
      <w:pPr>
        <w:spacing w:after="0" w:line="240" w:lineRule="auto"/>
      </w:pPr>
      <w:r>
        <w:t>Phasen von Gehzyklus nennen?! Wann ist die Bodenreaktionskraft</w:t>
      </w:r>
      <w:r w:rsidR="00203AD8">
        <w:t xml:space="preserve"> in Gehrichtung</w:t>
      </w:r>
      <w:r>
        <w:t xml:space="preserve"> maximal?</w:t>
      </w:r>
    </w:p>
    <w:p w14:paraId="43A2AA87" w14:textId="77777777" w:rsidR="00620C49" w:rsidRDefault="00620C49" w:rsidP="00620C49">
      <w:pPr>
        <w:spacing w:after="0" w:line="240" w:lineRule="auto"/>
      </w:pPr>
    </w:p>
    <w:p w14:paraId="4DB2F811" w14:textId="5274E544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4)</w:t>
      </w:r>
    </w:p>
    <w:p w14:paraId="11B8AF9F" w14:textId="2F0D6C79" w:rsidR="00203AD8" w:rsidRDefault="00203AD8" w:rsidP="00620C49">
      <w:pPr>
        <w:spacing w:after="0" w:line="240" w:lineRule="auto"/>
      </w:pPr>
      <w:r w:rsidRPr="00203AD8">
        <w:rPr>
          <w:noProof/>
        </w:rPr>
        <w:drawing>
          <wp:inline distT="0" distB="0" distL="0" distR="0" wp14:anchorId="310727EA" wp14:editId="7A92FA32">
            <wp:extent cx="1771663" cy="158592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1663" cy="158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7337" w14:textId="77777777" w:rsidR="00203AD8" w:rsidRDefault="00203AD8" w:rsidP="00620C49">
      <w:pPr>
        <w:spacing w:after="0" w:line="240" w:lineRule="auto"/>
      </w:pPr>
    </w:p>
    <w:p w14:paraId="2AB53AC9" w14:textId="2EDCF15E" w:rsidR="00620C49" w:rsidRDefault="00203AD8" w:rsidP="00620C49">
      <w:pPr>
        <w:spacing w:after="0" w:line="240" w:lineRule="auto"/>
      </w:pPr>
      <w:r>
        <w:t>Was stellt diese Grafik dar? Beschreibe sie knapp</w:t>
      </w:r>
    </w:p>
    <w:p w14:paraId="78A9A40E" w14:textId="77777777" w:rsidR="00620C49" w:rsidRDefault="00620C49" w:rsidP="00620C49">
      <w:pPr>
        <w:spacing w:after="0" w:line="240" w:lineRule="auto"/>
      </w:pPr>
    </w:p>
    <w:p w14:paraId="17E648D1" w14:textId="77777777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5)</w:t>
      </w:r>
    </w:p>
    <w:p w14:paraId="09B23E6D" w14:textId="1602BBE2" w:rsidR="00620C49" w:rsidRDefault="00094EBF" w:rsidP="00620C49">
      <w:pPr>
        <w:spacing w:after="0" w:line="240" w:lineRule="auto"/>
      </w:pPr>
      <w:r>
        <w:t xml:space="preserve">Was beschreibt die </w:t>
      </w:r>
      <w:proofErr w:type="spellStart"/>
      <w:r>
        <w:t>Nernstgleichung</w:t>
      </w:r>
      <w:proofErr w:type="spellEnd"/>
      <w:r>
        <w:t>?</w:t>
      </w:r>
    </w:p>
    <w:p w14:paraId="5FEA80CC" w14:textId="77777777" w:rsidR="00620C49" w:rsidRDefault="00620C49" w:rsidP="00620C49">
      <w:pPr>
        <w:spacing w:after="0" w:line="240" w:lineRule="auto"/>
      </w:pPr>
    </w:p>
    <w:p w14:paraId="425C014E" w14:textId="113F620C" w:rsidR="00620C49" w:rsidRPr="00620C49" w:rsidRDefault="00620C49" w:rsidP="00620C49">
      <w:pPr>
        <w:spacing w:after="0" w:line="240" w:lineRule="auto"/>
        <w:rPr>
          <w:b/>
          <w:bCs/>
          <w:sz w:val="24"/>
          <w:szCs w:val="24"/>
        </w:rPr>
      </w:pPr>
      <w:r w:rsidRPr="00620C49">
        <w:rPr>
          <w:b/>
          <w:bCs/>
          <w:sz w:val="24"/>
          <w:szCs w:val="24"/>
        </w:rPr>
        <w:t>Aufgabe 6)</w:t>
      </w:r>
    </w:p>
    <w:p w14:paraId="5EAAD617" w14:textId="59F3D461" w:rsidR="00620C49" w:rsidRDefault="00620C49" w:rsidP="00620C49">
      <w:pPr>
        <w:spacing w:after="0" w:line="240" w:lineRule="auto"/>
      </w:pPr>
      <w:r>
        <w:t>Hat eine Fußprothese die gleiche oder bessere Energieeffizienz als ein natürlicher nicht gelähmter</w:t>
      </w:r>
      <w:r w:rsidR="00BF53CB">
        <w:t xml:space="preserve"> Fuß?</w:t>
      </w:r>
    </w:p>
    <w:p w14:paraId="4CA8B733" w14:textId="77777777" w:rsidR="00620C49" w:rsidRDefault="00620C49" w:rsidP="00620C49">
      <w:pPr>
        <w:spacing w:after="0" w:line="240" w:lineRule="auto"/>
      </w:pPr>
    </w:p>
    <w:p w14:paraId="0F89A0D7" w14:textId="14836E41" w:rsidR="00D74844" w:rsidRPr="00094EBF" w:rsidRDefault="00D74844" w:rsidP="00094EBF">
      <w:pPr>
        <w:rPr>
          <w:b/>
          <w:bCs/>
          <w:sz w:val="24"/>
          <w:szCs w:val="24"/>
        </w:rPr>
      </w:pPr>
    </w:p>
    <w:sectPr w:rsidR="00D74844" w:rsidRPr="00094E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186E3A"/>
    <w:multiLevelType w:val="hybridMultilevel"/>
    <w:tmpl w:val="45F2D6B8"/>
    <w:lvl w:ilvl="0" w:tplc="F91E8D5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3CA5751"/>
    <w:multiLevelType w:val="hybridMultilevel"/>
    <w:tmpl w:val="8BF6EAF0"/>
    <w:lvl w:ilvl="0" w:tplc="F0FEE284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036273">
    <w:abstractNumId w:val="1"/>
  </w:num>
  <w:num w:numId="2" w16cid:durableId="1532304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C49"/>
    <w:rsid w:val="00094EBF"/>
    <w:rsid w:val="000A3BA4"/>
    <w:rsid w:val="00203AD8"/>
    <w:rsid w:val="00620C49"/>
    <w:rsid w:val="00900A93"/>
    <w:rsid w:val="00A563B2"/>
    <w:rsid w:val="00BF53CB"/>
    <w:rsid w:val="00D7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D4EEC"/>
  <w15:chartTrackingRefBased/>
  <w15:docId w15:val="{6FB8F2D3-410B-4F4E-8800-C78001D87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0C49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20C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03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05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nubes</dc:creator>
  <cp:keywords/>
  <dc:description/>
  <cp:lastModifiedBy>Nils Schmidt</cp:lastModifiedBy>
  <cp:revision>2</cp:revision>
  <dcterms:created xsi:type="dcterms:W3CDTF">2025-02-10T16:48:00Z</dcterms:created>
  <dcterms:modified xsi:type="dcterms:W3CDTF">2025-02-10T16:48:00Z</dcterms:modified>
</cp:coreProperties>
</file>