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B242F" w14:textId="6DCE1147" w:rsidR="00866061" w:rsidRPr="00F24A06" w:rsidRDefault="006E2DB7">
      <w:pPr>
        <w:rPr>
          <w:b/>
          <w:lang w:val="de-DE"/>
        </w:rPr>
      </w:pPr>
      <w:r w:rsidRPr="00F24A06">
        <w:rPr>
          <w:b/>
          <w:lang w:val="de-DE"/>
        </w:rPr>
        <w:t>Prüfungsfragen</w:t>
      </w:r>
      <w:r w:rsidR="00F24A06">
        <w:rPr>
          <w:b/>
          <w:lang w:val="de-DE"/>
        </w:rPr>
        <w:t>:</w:t>
      </w:r>
      <w:r w:rsidRPr="00F24A06">
        <w:rPr>
          <w:b/>
          <w:lang w:val="de-DE"/>
        </w:rPr>
        <w:t xml:space="preserve"> Kern- und Teilchenphysik WS22/23 </w:t>
      </w:r>
      <w:r w:rsidR="00F24A06">
        <w:rPr>
          <w:b/>
          <w:lang w:val="de-DE"/>
        </w:rPr>
        <w:t xml:space="preserve">- </w:t>
      </w:r>
      <w:r w:rsidRPr="00F24A06">
        <w:rPr>
          <w:b/>
          <w:lang w:val="de-DE"/>
        </w:rPr>
        <w:t>Prof. Schmidt</w:t>
      </w:r>
    </w:p>
    <w:p w14:paraId="5B7408E0" w14:textId="7D3CFC02" w:rsidR="00AE368A" w:rsidRDefault="00AE368A">
      <w:pPr>
        <w:rPr>
          <w:lang w:val="de-DE"/>
        </w:rPr>
      </w:pPr>
      <w:r>
        <w:rPr>
          <w:lang w:val="de-DE"/>
        </w:rPr>
        <w:t>Prof. gibt eine Art Impuls und man kann dann über das</w:t>
      </w:r>
      <w:r w:rsidR="00F24A06">
        <w:rPr>
          <w:lang w:val="de-DE"/>
        </w:rPr>
        <w:t xml:space="preserve"> angeschnittene</w:t>
      </w:r>
      <w:r>
        <w:rPr>
          <w:lang w:val="de-DE"/>
        </w:rPr>
        <w:t xml:space="preserve"> Thema sprechen (</w:t>
      </w:r>
      <w:r w:rsidR="00F24A06">
        <w:rPr>
          <w:lang w:val="de-DE"/>
        </w:rPr>
        <w:t>alles,</w:t>
      </w:r>
      <w:r>
        <w:rPr>
          <w:lang w:val="de-DE"/>
        </w:rPr>
        <w:t xml:space="preserve"> was einem dazu einfällt). </w:t>
      </w:r>
      <w:r w:rsidR="00F24A06">
        <w:rPr>
          <w:lang w:val="de-DE"/>
        </w:rPr>
        <w:t>Er f</w:t>
      </w:r>
      <w:r>
        <w:rPr>
          <w:lang w:val="de-DE"/>
        </w:rPr>
        <w:t>ragt</w:t>
      </w:r>
      <w:r w:rsidR="00F24A06">
        <w:rPr>
          <w:lang w:val="de-DE"/>
        </w:rPr>
        <w:t xml:space="preserve"> oft zu Beginn,</w:t>
      </w:r>
      <w:r>
        <w:rPr>
          <w:lang w:val="de-DE"/>
        </w:rPr>
        <w:t xml:space="preserve"> in welcher Abteilung man ist</w:t>
      </w:r>
      <w:r w:rsidR="00F24A06">
        <w:rPr>
          <w:lang w:val="de-DE"/>
        </w:rPr>
        <w:t>,</w:t>
      </w:r>
      <w:r>
        <w:rPr>
          <w:lang w:val="de-DE"/>
        </w:rPr>
        <w:t xml:space="preserve"> und passt darauf die Fragen ein bisschen an</w:t>
      </w:r>
      <w:r w:rsidR="00F24A06">
        <w:rPr>
          <w:lang w:val="de-DE"/>
        </w:rPr>
        <w:t xml:space="preserve"> (z.B. „Können Sie XY erklären?“)</w:t>
      </w:r>
      <w:r>
        <w:rPr>
          <w:lang w:val="de-DE"/>
        </w:rPr>
        <w:t>.</w:t>
      </w:r>
      <w:r w:rsidR="0028663B">
        <w:rPr>
          <w:lang w:val="de-DE"/>
        </w:rPr>
        <w:t xml:space="preserve"> Wenn man nicht mehr richtig </w:t>
      </w:r>
      <w:r w:rsidR="00F24A06">
        <w:rPr>
          <w:lang w:val="de-DE"/>
        </w:rPr>
        <w:t>weiterweiß</w:t>
      </w:r>
      <w:r w:rsidR="0028663B">
        <w:rPr>
          <w:lang w:val="de-DE"/>
        </w:rPr>
        <w:t xml:space="preserve">, dann werden andere Themen angeschnitten </w:t>
      </w:r>
      <w:r w:rsidR="00F24A06">
        <w:rPr>
          <w:lang w:val="de-DE"/>
        </w:rPr>
        <w:t xml:space="preserve">oder geholfen, was gemeint ist, </w:t>
      </w:r>
      <w:r w:rsidR="0028663B">
        <w:rPr>
          <w:lang w:val="de-DE"/>
        </w:rPr>
        <w:t>und man kann auch selbst ein bisschen die Richtung vorgeben.</w:t>
      </w:r>
    </w:p>
    <w:p w14:paraId="4E25650A" w14:textId="14168781" w:rsidR="0028663B" w:rsidRDefault="0028663B">
      <w:pPr>
        <w:rPr>
          <w:lang w:val="de-DE"/>
        </w:rPr>
      </w:pPr>
      <w:r>
        <w:rPr>
          <w:lang w:val="de-DE"/>
        </w:rPr>
        <w:t>VORMITTAGS:</w:t>
      </w:r>
    </w:p>
    <w:p w14:paraId="7DF63645" w14:textId="43527A2A" w:rsidR="006E2DB7" w:rsidRDefault="00AE368A">
      <w:pPr>
        <w:rPr>
          <w:lang w:val="de-DE"/>
        </w:rPr>
      </w:pPr>
      <w:r>
        <w:rPr>
          <w:lang w:val="de-DE"/>
        </w:rPr>
        <w:t>1)</w:t>
      </w:r>
    </w:p>
    <w:p w14:paraId="070E86E9" w14:textId="00264A58" w:rsidR="00AE368A" w:rsidRDefault="00AE368A">
      <w:pPr>
        <w:rPr>
          <w:lang w:val="de-DE"/>
        </w:rPr>
      </w:pPr>
      <w:r>
        <w:rPr>
          <w:lang w:val="de-DE"/>
        </w:rPr>
        <w:t>- Rutherford Streuexperiment</w:t>
      </w:r>
    </w:p>
    <w:p w14:paraId="57FECA63" w14:textId="34473E9D" w:rsidR="00AE368A" w:rsidRDefault="00AE368A">
      <w:pPr>
        <w:rPr>
          <w:lang w:val="de-DE"/>
        </w:rPr>
      </w:pPr>
      <w:r>
        <w:rPr>
          <w:lang w:val="de-DE"/>
        </w:rPr>
        <w:t>- Formfaktoren und wie sieht er für schwere Kerne aus?</w:t>
      </w:r>
    </w:p>
    <w:p w14:paraId="2C39CD1A" w14:textId="33431AFF" w:rsidR="00AE368A" w:rsidRDefault="00AE368A">
      <w:pPr>
        <w:rPr>
          <w:lang w:val="de-DE"/>
        </w:rPr>
      </w:pPr>
      <w:r>
        <w:rPr>
          <w:lang w:val="de-DE"/>
        </w:rPr>
        <w:t>- Tröpfchenmodell</w:t>
      </w:r>
    </w:p>
    <w:p w14:paraId="306F65A1" w14:textId="0888E694" w:rsidR="00AE368A" w:rsidRDefault="00AE368A">
      <w:pPr>
        <w:rPr>
          <w:lang w:val="de-DE"/>
        </w:rPr>
      </w:pPr>
      <w:r>
        <w:rPr>
          <w:lang w:val="de-DE"/>
        </w:rPr>
        <w:t>- Bethe-Weizsäcker-Formel erläutern</w:t>
      </w:r>
    </w:p>
    <w:p w14:paraId="070270BE" w14:textId="6DFFCF02" w:rsidR="00AE368A" w:rsidRDefault="00AE368A">
      <w:pPr>
        <w:rPr>
          <w:lang w:val="de-DE"/>
        </w:rPr>
      </w:pPr>
      <w:r>
        <w:rPr>
          <w:lang w:val="de-DE"/>
        </w:rPr>
        <w:t>- radioaktive Zerfälle</w:t>
      </w:r>
    </w:p>
    <w:p w14:paraId="09B57944" w14:textId="021EEB50" w:rsidR="00AE368A" w:rsidRDefault="00AE368A">
      <w:pPr>
        <w:rPr>
          <w:lang w:val="de-DE"/>
        </w:rPr>
      </w:pPr>
      <w:r>
        <w:rPr>
          <w:lang w:val="de-DE"/>
        </w:rPr>
        <w:t>- beta-plus/beta-minus</w:t>
      </w:r>
    </w:p>
    <w:p w14:paraId="7736093E" w14:textId="3EBE3E18" w:rsidR="00AE368A" w:rsidRDefault="00AE368A">
      <w:pPr>
        <w:rPr>
          <w:lang w:val="de-DE"/>
        </w:rPr>
      </w:pPr>
      <w:r>
        <w:rPr>
          <w:lang w:val="de-DE"/>
        </w:rPr>
        <w:t xml:space="preserve">- Warum ein Proton nicht in ein Neutron zerfallen kann oder doch? </w:t>
      </w:r>
      <w:r w:rsidRPr="00AE368A">
        <w:rPr>
          <w:lang w:val="de-DE"/>
        </w:rPr>
        <w:sym w:font="Wingdings" w:char="F0E0"/>
      </w:r>
      <w:r>
        <w:rPr>
          <w:lang w:val="de-DE"/>
        </w:rPr>
        <w:t xml:space="preserve"> Masse Neutron &gt; Masse Proton, Lebensdauer freies Neutron 11 min bevor es in ein Proton zerfällt</w:t>
      </w:r>
    </w:p>
    <w:p w14:paraId="2009A113" w14:textId="17EED137" w:rsidR="00AE368A" w:rsidRDefault="00AE368A">
      <w:pPr>
        <w:rPr>
          <w:lang w:val="de-DE"/>
        </w:rPr>
      </w:pPr>
      <w:r>
        <w:rPr>
          <w:lang w:val="de-DE"/>
        </w:rPr>
        <w:t>2)</w:t>
      </w:r>
      <w:r w:rsidR="0028663B">
        <w:rPr>
          <w:lang w:val="de-DE"/>
        </w:rPr>
        <w:t xml:space="preserve"> zusätzlich zu 1)</w:t>
      </w:r>
    </w:p>
    <w:p w14:paraId="5627E0B5" w14:textId="5B799933" w:rsidR="00AE368A" w:rsidRDefault="00AE368A">
      <w:pPr>
        <w:rPr>
          <w:lang w:val="de-DE"/>
        </w:rPr>
      </w:pPr>
      <w:r>
        <w:rPr>
          <w:lang w:val="de-DE"/>
        </w:rPr>
        <w:t>- alpha-Zerfall (genau)</w:t>
      </w:r>
    </w:p>
    <w:p w14:paraId="161E1133" w14:textId="0CCF1860" w:rsidR="00AE368A" w:rsidRDefault="00AE368A">
      <w:pPr>
        <w:rPr>
          <w:lang w:val="de-DE"/>
        </w:rPr>
      </w:pPr>
      <w:r>
        <w:rPr>
          <w:lang w:val="de-DE"/>
        </w:rPr>
        <w:t>- Bethe-Bloch-Gleichung</w:t>
      </w:r>
    </w:p>
    <w:p w14:paraId="34E0C993" w14:textId="41F1F16A" w:rsidR="00AE368A" w:rsidRDefault="00AE368A">
      <w:pPr>
        <w:rPr>
          <w:lang w:val="de-DE"/>
        </w:rPr>
      </w:pPr>
      <w:r>
        <w:rPr>
          <w:lang w:val="de-DE"/>
        </w:rPr>
        <w:t xml:space="preserve">3) – </w:t>
      </w:r>
    </w:p>
    <w:p w14:paraId="36CFD501" w14:textId="4CC95911" w:rsidR="00AE368A" w:rsidRDefault="00AE368A">
      <w:pPr>
        <w:rPr>
          <w:lang w:val="de-DE"/>
        </w:rPr>
      </w:pPr>
      <w:r>
        <w:rPr>
          <w:lang w:val="de-DE"/>
        </w:rPr>
        <w:t xml:space="preserve">4) </w:t>
      </w:r>
      <w:r w:rsidR="0028663B">
        <w:rPr>
          <w:lang w:val="de-DE"/>
        </w:rPr>
        <w:t>zusätzlich zu 1)</w:t>
      </w:r>
    </w:p>
    <w:p w14:paraId="457259D1" w14:textId="636AAD4D" w:rsidR="00AE368A" w:rsidRDefault="00AE368A">
      <w:pPr>
        <w:rPr>
          <w:lang w:val="de-DE"/>
        </w:rPr>
      </w:pPr>
      <w:r>
        <w:rPr>
          <w:lang w:val="de-DE"/>
        </w:rPr>
        <w:t>- Beschleuniger</w:t>
      </w:r>
    </w:p>
    <w:p w14:paraId="0E8751CC" w14:textId="2471A766" w:rsidR="0028663B" w:rsidRDefault="0028663B">
      <w:pPr>
        <w:rPr>
          <w:lang w:val="de-DE"/>
        </w:rPr>
      </w:pPr>
      <w:r>
        <w:rPr>
          <w:lang w:val="de-DE"/>
        </w:rPr>
        <w:t>5) zusätzlich zu 1)</w:t>
      </w:r>
    </w:p>
    <w:p w14:paraId="372FC9A0" w14:textId="708A328D" w:rsidR="0028663B" w:rsidRDefault="0028663B">
      <w:pPr>
        <w:rPr>
          <w:lang w:val="de-DE"/>
        </w:rPr>
      </w:pPr>
      <w:r>
        <w:rPr>
          <w:lang w:val="de-DE"/>
        </w:rPr>
        <w:t>- Wechselwirkung Photonen</w:t>
      </w:r>
    </w:p>
    <w:p w14:paraId="00C23673" w14:textId="2307DA66" w:rsidR="0028663B" w:rsidRDefault="0028663B">
      <w:pPr>
        <w:rPr>
          <w:lang w:val="de-DE"/>
        </w:rPr>
      </w:pPr>
      <w:r>
        <w:rPr>
          <w:lang w:val="de-DE"/>
        </w:rPr>
        <w:t>- Kernspaltung</w:t>
      </w:r>
    </w:p>
    <w:p w14:paraId="7F523D4A" w14:textId="3F5929BE" w:rsidR="0028663B" w:rsidRDefault="0028663B">
      <w:pPr>
        <w:rPr>
          <w:lang w:val="de-DE"/>
        </w:rPr>
      </w:pPr>
      <w:r>
        <w:rPr>
          <w:lang w:val="de-DE"/>
        </w:rPr>
        <w:t>6) –</w:t>
      </w:r>
    </w:p>
    <w:p w14:paraId="5AA33B9C" w14:textId="0EE2D408" w:rsidR="0028663B" w:rsidRDefault="0028663B">
      <w:pPr>
        <w:rPr>
          <w:lang w:val="de-DE"/>
        </w:rPr>
      </w:pPr>
      <w:r>
        <w:rPr>
          <w:lang w:val="de-DE"/>
        </w:rPr>
        <w:t>NACHMITTAG</w:t>
      </w:r>
    </w:p>
    <w:p w14:paraId="2AE8C954" w14:textId="01162334" w:rsidR="0028663B" w:rsidRDefault="0028663B">
      <w:pPr>
        <w:rPr>
          <w:lang w:val="de-DE"/>
        </w:rPr>
      </w:pPr>
      <w:r>
        <w:rPr>
          <w:lang w:val="de-DE"/>
        </w:rPr>
        <w:t>7)</w:t>
      </w:r>
    </w:p>
    <w:p w14:paraId="495140AE" w14:textId="0F9AF7D2" w:rsidR="0028663B" w:rsidRDefault="0028663B">
      <w:pPr>
        <w:rPr>
          <w:lang w:val="de-DE"/>
        </w:rPr>
      </w:pPr>
      <w:r>
        <w:rPr>
          <w:lang w:val="de-DE"/>
        </w:rPr>
        <w:t>- PET</w:t>
      </w:r>
      <w:r w:rsidR="0013079A">
        <w:rPr>
          <w:lang w:val="de-DE"/>
        </w:rPr>
        <w:t xml:space="preserve"> erklären</w:t>
      </w:r>
    </w:p>
    <w:p w14:paraId="4721F35A" w14:textId="2EC3BA2F" w:rsidR="0013079A" w:rsidRDefault="0013079A">
      <w:pPr>
        <w:rPr>
          <w:lang w:val="de-DE"/>
        </w:rPr>
      </w:pPr>
      <w:r>
        <w:rPr>
          <w:lang w:val="de-DE"/>
        </w:rPr>
        <w:t>- beta-plus und minus (</w:t>
      </w:r>
      <w:proofErr w:type="spellStart"/>
      <w:r>
        <w:rPr>
          <w:lang w:val="de-DE"/>
        </w:rPr>
        <w:t>Feynmann</w:t>
      </w:r>
      <w:proofErr w:type="spellEnd"/>
      <w:r>
        <w:rPr>
          <w:lang w:val="de-DE"/>
        </w:rPr>
        <w:t xml:space="preserve"> Diagramm zeichnen)</w:t>
      </w:r>
    </w:p>
    <w:p w14:paraId="25CA5DBD" w14:textId="250F5FEE" w:rsidR="0013079A" w:rsidRDefault="0013079A">
      <w:pPr>
        <w:rPr>
          <w:lang w:val="de-DE"/>
        </w:rPr>
      </w:pPr>
      <w:r>
        <w:rPr>
          <w:lang w:val="de-DE"/>
        </w:rPr>
        <w:t>- MR erklärt</w:t>
      </w:r>
    </w:p>
    <w:p w14:paraId="59DFF0D2" w14:textId="74DE62FD" w:rsidR="0013079A" w:rsidRDefault="0013079A">
      <w:pPr>
        <w:rPr>
          <w:lang w:val="de-DE"/>
        </w:rPr>
      </w:pPr>
      <w:r>
        <w:rPr>
          <w:lang w:val="de-DE"/>
        </w:rPr>
        <w:t>- CT erklärt</w:t>
      </w:r>
    </w:p>
    <w:p w14:paraId="12887667" w14:textId="2F4030C4" w:rsidR="0013079A" w:rsidRDefault="0013079A">
      <w:pPr>
        <w:rPr>
          <w:lang w:val="de-DE"/>
        </w:rPr>
      </w:pPr>
      <w:r>
        <w:rPr>
          <w:lang w:val="de-DE"/>
        </w:rPr>
        <w:lastRenderedPageBreak/>
        <w:t>- Bragg-Peak, Bethe-Bloch, Energieverlust von Photonen</w:t>
      </w:r>
    </w:p>
    <w:p w14:paraId="4C9B8B4C" w14:textId="279CC779" w:rsidR="0013079A" w:rsidRDefault="0013079A">
      <w:pPr>
        <w:rPr>
          <w:lang w:val="de-DE"/>
        </w:rPr>
      </w:pPr>
      <w:r>
        <w:rPr>
          <w:lang w:val="de-DE"/>
        </w:rPr>
        <w:t>- Wechselwirkungen von Photonen (</w:t>
      </w:r>
      <w:proofErr w:type="spellStart"/>
      <w:r>
        <w:rPr>
          <w:lang w:val="de-DE"/>
        </w:rPr>
        <w:t>Comptoneffekt</w:t>
      </w:r>
      <w:proofErr w:type="spellEnd"/>
      <w:r>
        <w:rPr>
          <w:lang w:val="de-DE"/>
        </w:rPr>
        <w:t xml:space="preserve"> schematische Zeichnung, </w:t>
      </w:r>
      <w:proofErr w:type="spellStart"/>
      <w:r>
        <w:rPr>
          <w:lang w:val="de-DE"/>
        </w:rPr>
        <w:t>Comptoneffekt</w:t>
      </w:r>
      <w:proofErr w:type="spellEnd"/>
      <w:r>
        <w:rPr>
          <w:lang w:val="de-DE"/>
        </w:rPr>
        <w:t xml:space="preserve"> auch an freien Elektronen möglich? </w:t>
      </w:r>
      <w:r w:rsidRPr="0013079A">
        <w:rPr>
          <w:lang w:val="de-DE"/>
        </w:rPr>
        <w:sym w:font="Wingdings" w:char="F0E0"/>
      </w:r>
      <w:r>
        <w:rPr>
          <w:lang w:val="de-DE"/>
        </w:rPr>
        <w:t xml:space="preserve"> ja)</w:t>
      </w:r>
    </w:p>
    <w:p w14:paraId="449D326A" w14:textId="7648B2DF" w:rsidR="00F24A06" w:rsidRPr="00F24A06" w:rsidRDefault="00F24A06">
      <w:pPr>
        <w:rPr>
          <w:lang w:val="de-DE"/>
        </w:rPr>
      </w:pPr>
      <w:r w:rsidRPr="00F24A06">
        <w:rPr>
          <w:lang w:val="de-DE"/>
        </w:rPr>
        <w:t>- Warum zerfällt ein Proton t</w:t>
      </w:r>
      <w:r>
        <w:rPr>
          <w:lang w:val="de-DE"/>
        </w:rPr>
        <w:t>rotzdem in ein Neutron beim beta-plus Zerfall?</w:t>
      </w:r>
    </w:p>
    <w:p w14:paraId="407598CE" w14:textId="75CC8BBB" w:rsidR="0013079A" w:rsidRPr="00F24A06" w:rsidRDefault="0013079A">
      <w:r w:rsidRPr="00F24A06">
        <w:t>8)</w:t>
      </w:r>
    </w:p>
    <w:p w14:paraId="43198E5A" w14:textId="55EFB978" w:rsidR="0013079A" w:rsidRPr="00F24A06" w:rsidRDefault="0013079A">
      <w:r w:rsidRPr="00F24A06">
        <w:t>- Bragg-Peak &amp; Bethe-Bloch</w:t>
      </w:r>
    </w:p>
    <w:p w14:paraId="68AB105A" w14:textId="13BBC0FF" w:rsidR="0013079A" w:rsidRDefault="0013079A">
      <w:pPr>
        <w:rPr>
          <w:lang w:val="de-DE"/>
        </w:rPr>
      </w:pPr>
      <w:r>
        <w:rPr>
          <w:lang w:val="de-DE"/>
        </w:rPr>
        <w:t>- Bestrahlung mit Schwerionen und mit was noch?</w:t>
      </w:r>
      <w:r w:rsidR="00CF600C">
        <w:rPr>
          <w:lang w:val="de-DE"/>
        </w:rPr>
        <w:t xml:space="preserve">, </w:t>
      </w:r>
      <w:r w:rsidR="002E2D0A">
        <w:rPr>
          <w:lang w:val="de-DE"/>
        </w:rPr>
        <w:t>Tiefendosisverlauf davon</w:t>
      </w:r>
      <w:r w:rsidR="002378F6">
        <w:rPr>
          <w:lang w:val="de-DE"/>
        </w:rPr>
        <w:t>, wie kann Gewebe sonst noch geschont werden</w:t>
      </w:r>
      <w:r w:rsidR="00CF600C">
        <w:rPr>
          <w:lang w:val="de-DE"/>
        </w:rPr>
        <w:t>?</w:t>
      </w:r>
    </w:p>
    <w:p w14:paraId="6CE40AEC" w14:textId="4645C445" w:rsidR="0013079A" w:rsidRDefault="0013079A">
      <w:pPr>
        <w:rPr>
          <w:lang w:val="de-DE"/>
        </w:rPr>
      </w:pPr>
      <w:r>
        <w:rPr>
          <w:lang w:val="de-DE"/>
        </w:rPr>
        <w:t xml:space="preserve">- </w:t>
      </w:r>
      <w:r w:rsidR="002E2D0A">
        <w:rPr>
          <w:lang w:val="de-DE"/>
        </w:rPr>
        <w:t>Linearbeschleuniger</w:t>
      </w:r>
      <w:r w:rsidR="00CF600C">
        <w:rPr>
          <w:lang w:val="de-DE"/>
        </w:rPr>
        <w:t xml:space="preserve"> (was wird beschleunigt? </w:t>
      </w:r>
      <w:proofErr w:type="spellStart"/>
      <w:r w:rsidR="00CF600C">
        <w:rPr>
          <w:lang w:val="de-DE"/>
        </w:rPr>
        <w:t>Iwas</w:t>
      </w:r>
      <w:proofErr w:type="spellEnd"/>
      <w:r w:rsidR="00CF600C">
        <w:rPr>
          <w:lang w:val="de-DE"/>
        </w:rPr>
        <w:t xml:space="preserve"> mit HF, nicht so detailliert)</w:t>
      </w:r>
    </w:p>
    <w:p w14:paraId="71A59F8F" w14:textId="6B08B1F6" w:rsidR="002E2D0A" w:rsidRDefault="002E2D0A">
      <w:pPr>
        <w:rPr>
          <w:lang w:val="de-DE"/>
        </w:rPr>
      </w:pPr>
      <w:r>
        <w:rPr>
          <w:lang w:val="de-DE"/>
        </w:rPr>
        <w:t xml:space="preserve">- </w:t>
      </w:r>
      <w:proofErr w:type="spellStart"/>
      <w:r>
        <w:rPr>
          <w:lang w:val="de-DE"/>
        </w:rPr>
        <w:t>Fermigasmodell</w:t>
      </w:r>
      <w:proofErr w:type="spellEnd"/>
    </w:p>
    <w:p w14:paraId="47A02AA5" w14:textId="7D87644D" w:rsidR="002E2D0A" w:rsidRDefault="002E2D0A">
      <w:pPr>
        <w:rPr>
          <w:lang w:val="de-DE"/>
        </w:rPr>
      </w:pPr>
      <w:r>
        <w:rPr>
          <w:lang w:val="de-DE"/>
        </w:rPr>
        <w:t>- Schalenmodell (wollt</w:t>
      </w:r>
      <w:r w:rsidR="00CF600C">
        <w:rPr>
          <w:lang w:val="de-DE"/>
        </w:rPr>
        <w:t>e</w:t>
      </w:r>
      <w:r>
        <w:rPr>
          <w:lang w:val="de-DE"/>
        </w:rPr>
        <w:t xml:space="preserve"> auf Spin-Bahn-Kopplung hinaus!)</w:t>
      </w:r>
    </w:p>
    <w:p w14:paraId="7DFE5A3A" w14:textId="7952100A" w:rsidR="002E2D0A" w:rsidRDefault="002E2D0A">
      <w:pPr>
        <w:rPr>
          <w:lang w:val="de-DE"/>
        </w:rPr>
      </w:pPr>
      <w:r>
        <w:rPr>
          <w:lang w:val="de-DE"/>
        </w:rPr>
        <w:t>- Radioaktivität: Aktivitätsformel bzw. Zerfallsgleichung N(t)</w:t>
      </w:r>
    </w:p>
    <w:p w14:paraId="5C3E43C5" w14:textId="70B45DEA" w:rsidR="00475336" w:rsidRDefault="00475336">
      <w:pPr>
        <w:rPr>
          <w:lang w:val="de-DE"/>
        </w:rPr>
      </w:pPr>
      <w:r>
        <w:rPr>
          <w:lang w:val="de-DE"/>
        </w:rPr>
        <w:t>9)</w:t>
      </w:r>
    </w:p>
    <w:p w14:paraId="3912BB36" w14:textId="41102E5B" w:rsidR="00475336" w:rsidRDefault="00475336">
      <w:pPr>
        <w:rPr>
          <w:lang w:val="de-DE"/>
        </w:rPr>
      </w:pPr>
      <w:r>
        <w:rPr>
          <w:lang w:val="de-DE"/>
        </w:rPr>
        <w:t xml:space="preserve">- Radien von Kernen und Atomen, </w:t>
      </w:r>
      <w:r w:rsidR="00CF600C">
        <w:rPr>
          <w:lang w:val="de-DE"/>
        </w:rPr>
        <w:t xml:space="preserve">mit </w:t>
      </w:r>
      <w:r>
        <w:rPr>
          <w:lang w:val="de-DE"/>
        </w:rPr>
        <w:t>Heisenbergsche</w:t>
      </w:r>
      <w:r w:rsidR="00CF600C">
        <w:rPr>
          <w:lang w:val="de-DE"/>
        </w:rPr>
        <w:t>r</w:t>
      </w:r>
      <w:r>
        <w:rPr>
          <w:lang w:val="de-DE"/>
        </w:rPr>
        <w:t xml:space="preserve"> Unschärferelation rechnen </w:t>
      </w:r>
      <w:r w:rsidRPr="00475336">
        <w:rPr>
          <w:lang w:val="de-DE"/>
        </w:rPr>
        <w:sym w:font="Wingdings" w:char="F0E0"/>
      </w:r>
      <w:r>
        <w:rPr>
          <w:lang w:val="de-DE"/>
        </w:rPr>
        <w:t xml:space="preserve"> </w:t>
      </w:r>
      <w:r w:rsidR="00CF600C">
        <w:rPr>
          <w:lang w:val="de-DE"/>
        </w:rPr>
        <w:t xml:space="preserve">wie kommt man auf die </w:t>
      </w:r>
      <w:r>
        <w:rPr>
          <w:lang w:val="de-DE"/>
        </w:rPr>
        <w:t>Energien im MeV und eV Bereich von Atomen und alpha-Teilchen</w:t>
      </w:r>
    </w:p>
    <w:p w14:paraId="522C7A18" w14:textId="05020E81" w:rsidR="00475336" w:rsidRDefault="00475336">
      <w:pPr>
        <w:rPr>
          <w:lang w:val="de-DE"/>
        </w:rPr>
      </w:pPr>
      <w:r>
        <w:rPr>
          <w:lang w:val="de-DE"/>
        </w:rPr>
        <w:t xml:space="preserve">- Definition und Formel von Helizität </w:t>
      </w:r>
      <w:r w:rsidRPr="00475336">
        <w:rPr>
          <w:lang w:val="de-DE"/>
        </w:rPr>
        <w:sym w:font="Wingdings" w:char="F0E0"/>
      </w:r>
      <w:r>
        <w:rPr>
          <w:lang w:val="de-DE"/>
        </w:rPr>
        <w:t xml:space="preserve"> wie zur Mott-Streuung (Aufzeichnen Spin (bzw. Spin-Unterdrückung) bei 180° Streuung)</w:t>
      </w:r>
    </w:p>
    <w:p w14:paraId="3AF315F3" w14:textId="77777777" w:rsidR="00475336" w:rsidRPr="006E2DB7" w:rsidRDefault="00475336">
      <w:pPr>
        <w:rPr>
          <w:lang w:val="de-DE"/>
        </w:rPr>
      </w:pPr>
    </w:p>
    <w:sectPr w:rsidR="00475336" w:rsidRPr="006E2DB7" w:rsidSect="00E66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518"/>
    <w:rsid w:val="0000368F"/>
    <w:rsid w:val="0013079A"/>
    <w:rsid w:val="002378F6"/>
    <w:rsid w:val="0028663B"/>
    <w:rsid w:val="002E2D0A"/>
    <w:rsid w:val="003523C9"/>
    <w:rsid w:val="00475336"/>
    <w:rsid w:val="0053532A"/>
    <w:rsid w:val="0063434D"/>
    <w:rsid w:val="006E2DB7"/>
    <w:rsid w:val="0073030B"/>
    <w:rsid w:val="00836BB3"/>
    <w:rsid w:val="008448EA"/>
    <w:rsid w:val="009655A1"/>
    <w:rsid w:val="00AE368A"/>
    <w:rsid w:val="00CF600C"/>
    <w:rsid w:val="00D04B3B"/>
    <w:rsid w:val="00D31C5C"/>
    <w:rsid w:val="00D74491"/>
    <w:rsid w:val="00D75518"/>
    <w:rsid w:val="00E66192"/>
    <w:rsid w:val="00F24A06"/>
    <w:rsid w:val="00F6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1E0F9"/>
  <w15:chartTrackingRefBased/>
  <w15:docId w15:val="{775B7EB5-175D-4661-8A66-FFF3879EC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3532A"/>
    <w:pPr>
      <w:spacing w:line="240" w:lineRule="auto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3532A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31C5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31C5C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D31C5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31C5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3532A"/>
    <w:rPr>
      <w:rFonts w:ascii="Arial" w:eastAsiaTheme="majorEastAsia" w:hAnsi="Arial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Siedler</dc:creator>
  <cp:keywords/>
  <dc:description/>
  <cp:lastModifiedBy>Franziska Siedler</cp:lastModifiedBy>
  <cp:revision>14</cp:revision>
  <dcterms:created xsi:type="dcterms:W3CDTF">2023-03-29T07:49:00Z</dcterms:created>
  <dcterms:modified xsi:type="dcterms:W3CDTF">2023-03-29T08:17:00Z</dcterms:modified>
</cp:coreProperties>
</file>