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5406D" w14:textId="760353D4" w:rsidR="00470F29" w:rsidRDefault="00E276BD" w:rsidP="00E276BD">
      <w:pPr>
        <w:pStyle w:val="berschrift1"/>
      </w:pPr>
      <w:r>
        <w:t xml:space="preserve">Neue Altklausurfragen von </w:t>
      </w:r>
      <w:proofErr w:type="spellStart"/>
      <w:r>
        <w:t>WiSe</w:t>
      </w:r>
      <w:proofErr w:type="spellEnd"/>
      <w:r>
        <w:t xml:space="preserve"> 22/23</w:t>
      </w:r>
    </w:p>
    <w:p w14:paraId="78B3EED6" w14:textId="29DE8DA4" w:rsidR="00E276BD" w:rsidRDefault="00E276BD" w:rsidP="00E276BD"/>
    <w:p w14:paraId="59EC96D5" w14:textId="54131256" w:rsidR="00E276BD" w:rsidRDefault="00E276BD" w:rsidP="00E276BD">
      <w:pPr>
        <w:pStyle w:val="Listenabsatz"/>
        <w:numPr>
          <w:ilvl w:val="0"/>
          <w:numId w:val="1"/>
        </w:numPr>
      </w:pPr>
      <w:r>
        <w:t>Was ist die fraktionelle Anisotropie</w:t>
      </w:r>
    </w:p>
    <w:p w14:paraId="488C98E8" w14:textId="728672CE" w:rsidR="00E276BD" w:rsidRDefault="00E276BD" w:rsidP="00E276BD">
      <w:pPr>
        <w:pStyle w:val="Listenabsatz"/>
        <w:numPr>
          <w:ilvl w:val="0"/>
          <w:numId w:val="1"/>
        </w:numPr>
      </w:pPr>
      <w:r>
        <w:t xml:space="preserve">Was wird beim </w:t>
      </w:r>
      <w:proofErr w:type="spellStart"/>
      <w:r>
        <w:t>Shimmen</w:t>
      </w:r>
      <w:proofErr w:type="spellEnd"/>
      <w:r>
        <w:t xml:space="preserve"> gemacht?</w:t>
      </w:r>
    </w:p>
    <w:p w14:paraId="2AEF35DC" w14:textId="05CBA2DA" w:rsidR="00E276BD" w:rsidRDefault="00E276BD" w:rsidP="00E276BD">
      <w:pPr>
        <w:pStyle w:val="Listenabsatz"/>
        <w:numPr>
          <w:ilvl w:val="0"/>
          <w:numId w:val="1"/>
        </w:numPr>
      </w:pPr>
      <w:r>
        <w:t>Warum ist Absorption bei der optischen Bildgebung ein Problem?</w:t>
      </w:r>
    </w:p>
    <w:p w14:paraId="7033427C" w14:textId="7E196684" w:rsidR="00E276BD" w:rsidRDefault="00E276BD" w:rsidP="00E276BD">
      <w:pPr>
        <w:pStyle w:val="Listenabsatz"/>
        <w:numPr>
          <w:ilvl w:val="0"/>
          <w:numId w:val="1"/>
        </w:numPr>
      </w:pPr>
      <w:r>
        <w:t>Wie wird die Zeitauflösung beim PET bestimmt?</w:t>
      </w:r>
    </w:p>
    <w:p w14:paraId="2F7ED3AF" w14:textId="77DB4D51" w:rsidR="00E276BD" w:rsidRDefault="00E276BD" w:rsidP="00E276BD">
      <w:pPr>
        <w:pStyle w:val="Listenabsatz"/>
        <w:numPr>
          <w:ilvl w:val="0"/>
          <w:numId w:val="1"/>
        </w:numPr>
      </w:pPr>
      <w:r>
        <w:t>Welche Strahlungsart ist beim Röntgen bei niedriger Energie ausschlaggebend?</w:t>
      </w:r>
    </w:p>
    <w:p w14:paraId="33322339" w14:textId="39ED7B9A" w:rsidR="00E276BD" w:rsidRDefault="00E276BD" w:rsidP="00E276BD">
      <w:pPr>
        <w:pStyle w:val="Listenabsatz"/>
        <w:numPr>
          <w:ilvl w:val="0"/>
          <w:numId w:val="1"/>
        </w:numPr>
      </w:pPr>
      <w:r>
        <w:t xml:space="preserve">Unterschiede zwischen GFP und </w:t>
      </w:r>
      <w:proofErr w:type="spellStart"/>
      <w:r>
        <w:t>Luciferase</w:t>
      </w:r>
      <w:proofErr w:type="spellEnd"/>
    </w:p>
    <w:p w14:paraId="66AB9AC2" w14:textId="48548C33" w:rsidR="00E276BD" w:rsidRDefault="00E276BD" w:rsidP="00E276BD">
      <w:pPr>
        <w:pStyle w:val="Listenabsatz"/>
        <w:numPr>
          <w:ilvl w:val="0"/>
          <w:numId w:val="1"/>
        </w:numPr>
      </w:pPr>
      <w:r>
        <w:t>Wozu dient der Szintillationsdetektor</w:t>
      </w:r>
      <w:r w:rsidR="00205AF7">
        <w:t>?</w:t>
      </w:r>
    </w:p>
    <w:p w14:paraId="6E9353B2" w14:textId="3401F140" w:rsidR="00205AF7" w:rsidRDefault="00205AF7" w:rsidP="00E276BD">
      <w:pPr>
        <w:pStyle w:val="Listenabsatz"/>
        <w:numPr>
          <w:ilvl w:val="0"/>
          <w:numId w:val="1"/>
        </w:numPr>
      </w:pPr>
      <w:r>
        <w:t xml:space="preserve">Was stimmt nicht </w:t>
      </w:r>
      <w:r w:rsidR="00261B6B">
        <w:t>in</w:t>
      </w:r>
      <w:r>
        <w:t xml:space="preserve"> Bezug auf CT:</w:t>
      </w:r>
    </w:p>
    <w:p w14:paraId="67E317A3" w14:textId="25F75CD0" w:rsidR="00205AF7" w:rsidRDefault="00261B6B" w:rsidP="00205AF7">
      <w:pPr>
        <w:pStyle w:val="Listenabsatz"/>
        <w:numPr>
          <w:ilvl w:val="1"/>
          <w:numId w:val="1"/>
        </w:numPr>
      </w:pPr>
      <w:r>
        <w:t>Personal spritzt in der Regel das Kontrastmittel</w:t>
      </w:r>
    </w:p>
    <w:p w14:paraId="1DB071A1" w14:textId="00B1D9CC" w:rsidR="00261B6B" w:rsidRDefault="00261B6B" w:rsidP="00205AF7">
      <w:pPr>
        <w:pStyle w:val="Listenabsatz"/>
        <w:numPr>
          <w:ilvl w:val="1"/>
          <w:numId w:val="1"/>
        </w:numPr>
      </w:pPr>
      <w:r>
        <w:t>Vorgang dauert ca. 5-10 min, allerdings ist der eigentliche Scan viel kürzer</w:t>
      </w:r>
    </w:p>
    <w:p w14:paraId="41FD1C29" w14:textId="5C63076C" w:rsidR="00261B6B" w:rsidRDefault="00261B6B" w:rsidP="00205AF7">
      <w:pPr>
        <w:pStyle w:val="Listenabsatz"/>
        <w:numPr>
          <w:ilvl w:val="1"/>
          <w:numId w:val="1"/>
        </w:numPr>
      </w:pPr>
      <w:r>
        <w:t>Beim CT wird der Patient immer liegend untersucht</w:t>
      </w:r>
    </w:p>
    <w:p w14:paraId="5E20956C" w14:textId="062643CA" w:rsidR="00261B6B" w:rsidRPr="00E276BD" w:rsidRDefault="00261B6B" w:rsidP="00205AF7">
      <w:pPr>
        <w:pStyle w:val="Listenabsatz"/>
        <w:numPr>
          <w:ilvl w:val="1"/>
          <w:numId w:val="1"/>
        </w:numPr>
      </w:pPr>
      <w:r>
        <w:t>Noch eins, aber das war ziemlich sicher eine richtige Aussage</w:t>
      </w:r>
    </w:p>
    <w:sectPr w:rsidR="00261B6B" w:rsidRPr="00E276B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4B73E3"/>
    <w:multiLevelType w:val="hybridMultilevel"/>
    <w:tmpl w:val="177C609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716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6BD"/>
    <w:rsid w:val="00205AF7"/>
    <w:rsid w:val="00261B6B"/>
    <w:rsid w:val="00470F29"/>
    <w:rsid w:val="00E2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70A45"/>
  <w15:chartTrackingRefBased/>
  <w15:docId w15:val="{736525DD-C19B-46F6-AF30-C474BA59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276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276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E27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Lenke</dc:creator>
  <cp:keywords/>
  <dc:description/>
  <cp:lastModifiedBy>Malin Lenke</cp:lastModifiedBy>
  <cp:revision>1</cp:revision>
  <dcterms:created xsi:type="dcterms:W3CDTF">2023-02-09T13:04:00Z</dcterms:created>
  <dcterms:modified xsi:type="dcterms:W3CDTF">2023-02-09T13:38:00Z</dcterms:modified>
</cp:coreProperties>
</file>