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65F9" w:rsidRDefault="00A51668" w:rsidP="003E74C2">
      <w:pPr>
        <w:pStyle w:val="berschriftsebene2"/>
        <w:jc w:val="center"/>
      </w:pPr>
      <w:r>
        <w:t>Gedächtnisprotokoll WS 18/19 – Tomographische Techniken:</w:t>
      </w:r>
    </w:p>
    <w:p w:rsidR="00A51668" w:rsidRDefault="00A51668"/>
    <w:p w:rsidR="00A51668" w:rsidRPr="003E74C2" w:rsidRDefault="00A51668" w:rsidP="003E74C2">
      <w:pPr>
        <w:pStyle w:val="Listenabsatz"/>
        <w:numPr>
          <w:ilvl w:val="0"/>
          <w:numId w:val="5"/>
        </w:numPr>
        <w:rPr>
          <w:b/>
        </w:rPr>
      </w:pPr>
      <w:r w:rsidRPr="003E74C2">
        <w:rPr>
          <w:b/>
        </w:rPr>
        <w:t>In welchem Bereich liegt die Auflösung von MRT?</w:t>
      </w:r>
    </w:p>
    <w:p w:rsidR="00A51668" w:rsidRDefault="00A51668" w:rsidP="003E74C2">
      <w:pPr>
        <w:pStyle w:val="Listenabsatz"/>
        <w:numPr>
          <w:ilvl w:val="0"/>
          <w:numId w:val="4"/>
        </w:numPr>
      </w:pPr>
      <w:proofErr w:type="spellStart"/>
      <w:r>
        <w:t>picomolar</w:t>
      </w:r>
      <w:proofErr w:type="spellEnd"/>
    </w:p>
    <w:p w:rsidR="00A51668" w:rsidRDefault="00A51668" w:rsidP="003E74C2">
      <w:pPr>
        <w:pStyle w:val="Listenabsatz"/>
        <w:numPr>
          <w:ilvl w:val="0"/>
          <w:numId w:val="4"/>
        </w:numPr>
      </w:pPr>
      <w:r>
        <w:t>nanomolar</w:t>
      </w:r>
    </w:p>
    <w:p w:rsidR="00A51668" w:rsidRDefault="00A51668" w:rsidP="003E74C2">
      <w:pPr>
        <w:pStyle w:val="Listenabsatz"/>
        <w:numPr>
          <w:ilvl w:val="0"/>
          <w:numId w:val="4"/>
        </w:numPr>
      </w:pPr>
      <w:proofErr w:type="spellStart"/>
      <w:r>
        <w:t>femtomolar</w:t>
      </w:r>
      <w:proofErr w:type="spellEnd"/>
    </w:p>
    <w:p w:rsidR="00A51668" w:rsidRPr="003E74C2" w:rsidRDefault="00A51668" w:rsidP="003E74C2">
      <w:pPr>
        <w:pStyle w:val="Listenabsatz"/>
        <w:numPr>
          <w:ilvl w:val="0"/>
          <w:numId w:val="4"/>
        </w:numPr>
      </w:pPr>
      <w:proofErr w:type="spellStart"/>
      <w:r w:rsidRPr="003E74C2">
        <w:rPr>
          <w:highlight w:val="yellow"/>
        </w:rPr>
        <w:t>millimolar</w:t>
      </w:r>
      <w:proofErr w:type="spellEnd"/>
    </w:p>
    <w:p w:rsidR="003E74C2" w:rsidRPr="003E74C2" w:rsidRDefault="003E74C2" w:rsidP="003E74C2">
      <w:pPr>
        <w:pStyle w:val="Listenabsatz"/>
        <w:rPr>
          <w:highlight w:val="yellow"/>
        </w:rPr>
      </w:pPr>
    </w:p>
    <w:p w:rsidR="00A51668" w:rsidRDefault="003E74C2" w:rsidP="003E74C2">
      <w:pPr>
        <w:pStyle w:val="Listenabsatz"/>
        <w:numPr>
          <w:ilvl w:val="0"/>
          <w:numId w:val="5"/>
        </w:numPr>
        <w:rPr>
          <w:b/>
        </w:rPr>
      </w:pPr>
      <w:r w:rsidRPr="003E74C2">
        <w:rPr>
          <w:b/>
        </w:rPr>
        <w:t>Eigenschaften,</w:t>
      </w:r>
      <w:r w:rsidR="00A51668" w:rsidRPr="003E74C2">
        <w:rPr>
          <w:b/>
        </w:rPr>
        <w:t xml:space="preserve"> die ein Szintillator haben sollte? (Freitext mindestens 4)</w:t>
      </w:r>
    </w:p>
    <w:p w:rsidR="003E74C2" w:rsidRPr="003E74C2" w:rsidRDefault="003E74C2" w:rsidP="003E74C2">
      <w:pPr>
        <w:pStyle w:val="Listenabsatz"/>
        <w:rPr>
          <w:b/>
        </w:rPr>
      </w:pPr>
    </w:p>
    <w:p w:rsidR="003E74C2" w:rsidRDefault="00A51668" w:rsidP="003E74C2">
      <w:pPr>
        <w:pStyle w:val="Listenabsatz"/>
        <w:numPr>
          <w:ilvl w:val="0"/>
          <w:numId w:val="5"/>
        </w:numPr>
        <w:rPr>
          <w:b/>
        </w:rPr>
      </w:pPr>
      <w:r w:rsidRPr="003E74C2">
        <w:rPr>
          <w:b/>
        </w:rPr>
        <w:t xml:space="preserve">Welche Eigenschaften </w:t>
      </w:r>
      <w:proofErr w:type="gramStart"/>
      <w:r w:rsidRPr="003E74C2">
        <w:rPr>
          <w:b/>
        </w:rPr>
        <w:t>sollte</w:t>
      </w:r>
      <w:proofErr w:type="gramEnd"/>
      <w:r w:rsidRPr="003E74C2">
        <w:rPr>
          <w:b/>
        </w:rPr>
        <w:t xml:space="preserve"> die Elektronik haben für PET? (Freitext mindestens 4)</w:t>
      </w:r>
    </w:p>
    <w:p w:rsidR="003E74C2" w:rsidRPr="003E74C2" w:rsidRDefault="003E74C2" w:rsidP="003E74C2">
      <w:pPr>
        <w:pStyle w:val="Listenabsatz"/>
        <w:rPr>
          <w:b/>
        </w:rPr>
      </w:pPr>
    </w:p>
    <w:p w:rsidR="00A51668" w:rsidRDefault="00A51668" w:rsidP="003E74C2">
      <w:pPr>
        <w:pStyle w:val="Listenabsatz"/>
        <w:numPr>
          <w:ilvl w:val="0"/>
          <w:numId w:val="5"/>
        </w:numPr>
        <w:rPr>
          <w:b/>
        </w:rPr>
      </w:pPr>
      <w:r w:rsidRPr="003E74C2">
        <w:rPr>
          <w:b/>
        </w:rPr>
        <w:t>Was bedeutet CRT? (Freitext)</w:t>
      </w:r>
    </w:p>
    <w:p w:rsidR="003E74C2" w:rsidRDefault="003E74C2" w:rsidP="003E74C2">
      <w:pPr>
        <w:pStyle w:val="Listenabsatz"/>
        <w:rPr>
          <w:b/>
        </w:rPr>
      </w:pPr>
    </w:p>
    <w:p w:rsidR="00A51668" w:rsidRPr="003E74C2" w:rsidRDefault="00A51668" w:rsidP="003E74C2">
      <w:pPr>
        <w:pStyle w:val="Listenabsatz"/>
        <w:numPr>
          <w:ilvl w:val="0"/>
          <w:numId w:val="5"/>
        </w:numPr>
        <w:rPr>
          <w:b/>
        </w:rPr>
      </w:pPr>
      <w:r w:rsidRPr="003E74C2">
        <w:rPr>
          <w:b/>
        </w:rPr>
        <w:t>Was macht ein Szintillator (wandelt was in was um?)</w:t>
      </w:r>
    </w:p>
    <w:p w:rsidR="00A51668" w:rsidRDefault="00A51668" w:rsidP="003E74C2">
      <w:pPr>
        <w:pStyle w:val="Listenabsatz"/>
        <w:numPr>
          <w:ilvl w:val="0"/>
          <w:numId w:val="4"/>
        </w:numPr>
      </w:pPr>
      <w:r w:rsidRPr="003E74C2">
        <w:rPr>
          <w:highlight w:val="yellow"/>
        </w:rPr>
        <w:t>y in Licht</w:t>
      </w:r>
    </w:p>
    <w:p w:rsidR="00A51668" w:rsidRDefault="00A51668" w:rsidP="003E74C2">
      <w:pPr>
        <w:pStyle w:val="Listenabsatz"/>
        <w:numPr>
          <w:ilvl w:val="0"/>
          <w:numId w:val="4"/>
        </w:numPr>
      </w:pPr>
      <w:r>
        <w:t>Licht in y, usw.</w:t>
      </w:r>
    </w:p>
    <w:p w:rsidR="003E74C2" w:rsidRDefault="003E74C2" w:rsidP="003E74C2">
      <w:pPr>
        <w:pStyle w:val="Listenabsatz"/>
      </w:pPr>
    </w:p>
    <w:p w:rsidR="00A51668" w:rsidRPr="003E74C2" w:rsidRDefault="00A51668" w:rsidP="003E74C2">
      <w:pPr>
        <w:pStyle w:val="Listenabsatz"/>
        <w:numPr>
          <w:ilvl w:val="0"/>
          <w:numId w:val="5"/>
        </w:numPr>
        <w:rPr>
          <w:b/>
        </w:rPr>
      </w:pPr>
      <w:r w:rsidRPr="003E74C2">
        <w:rPr>
          <w:b/>
        </w:rPr>
        <w:t>Irgendwas mit Koinzidenzmessungen /Zeitmessungen für PET, welche Annahmen oder so? (3 ankreuzen)</w:t>
      </w:r>
    </w:p>
    <w:p w:rsidR="00A51668" w:rsidRDefault="00A51668" w:rsidP="003E74C2">
      <w:pPr>
        <w:pStyle w:val="Listenabsatz"/>
        <w:numPr>
          <w:ilvl w:val="0"/>
          <w:numId w:val="4"/>
        </w:numPr>
      </w:pPr>
      <w:r>
        <w:t>Amplitude und Energie können als konstant angenommen werden</w:t>
      </w:r>
    </w:p>
    <w:p w:rsidR="00A51668" w:rsidRPr="003E74C2" w:rsidRDefault="00A51668" w:rsidP="003E74C2">
      <w:pPr>
        <w:pStyle w:val="Listenabsatz"/>
        <w:numPr>
          <w:ilvl w:val="0"/>
          <w:numId w:val="4"/>
        </w:numPr>
      </w:pPr>
      <w:r w:rsidRPr="003E74C2">
        <w:t>man benutzt Trigger (einen Schwellenwert) für diese Messungen</w:t>
      </w:r>
    </w:p>
    <w:p w:rsidR="00A51668" w:rsidRDefault="00A51668" w:rsidP="003E74C2">
      <w:pPr>
        <w:pStyle w:val="Listenabsatz"/>
        <w:numPr>
          <w:ilvl w:val="0"/>
          <w:numId w:val="4"/>
        </w:numPr>
      </w:pPr>
      <w:r>
        <w:t>es werden die Ankunftszeiten der y im Detektor gemessen</w:t>
      </w:r>
    </w:p>
    <w:p w:rsidR="00A51668" w:rsidRDefault="00753F60" w:rsidP="003E74C2">
      <w:pPr>
        <w:pStyle w:val="Listenabsatz"/>
        <w:numPr>
          <w:ilvl w:val="0"/>
          <w:numId w:val="4"/>
        </w:numPr>
      </w:pPr>
      <w:r>
        <w:t>es kann eine Zeitauflösung unter 1ns erreicht werden</w:t>
      </w:r>
    </w:p>
    <w:p w:rsidR="003E74C2" w:rsidRDefault="003E74C2" w:rsidP="003E74C2">
      <w:pPr>
        <w:pStyle w:val="Listenabsatz"/>
      </w:pPr>
    </w:p>
    <w:p w:rsidR="00753F60" w:rsidRPr="003E74C2" w:rsidRDefault="00753F60" w:rsidP="003E74C2">
      <w:pPr>
        <w:pStyle w:val="Listenabsatz"/>
        <w:numPr>
          <w:ilvl w:val="0"/>
          <w:numId w:val="5"/>
        </w:numPr>
        <w:rPr>
          <w:b/>
        </w:rPr>
      </w:pPr>
      <w:r w:rsidRPr="003E74C2">
        <w:rPr>
          <w:b/>
        </w:rPr>
        <w:t>Was kann man mit einer guten Zeitauflösung erreichen?</w:t>
      </w:r>
      <w:r w:rsidR="003E74C2">
        <w:rPr>
          <w:b/>
        </w:rPr>
        <w:t xml:space="preserve"> (2 Richtige)</w:t>
      </w:r>
    </w:p>
    <w:p w:rsidR="00753F60" w:rsidRDefault="00753F60" w:rsidP="003E74C2">
      <w:pPr>
        <w:pStyle w:val="Listenabsatz"/>
        <w:numPr>
          <w:ilvl w:val="0"/>
          <w:numId w:val="4"/>
        </w:numPr>
      </w:pPr>
      <w:r w:rsidRPr="003E74C2">
        <w:rPr>
          <w:highlight w:val="yellow"/>
        </w:rPr>
        <w:t>TOF-System</w:t>
      </w:r>
    </w:p>
    <w:p w:rsidR="00753F60" w:rsidRDefault="00753F60" w:rsidP="003E74C2">
      <w:pPr>
        <w:pStyle w:val="Listenabsatz"/>
        <w:numPr>
          <w:ilvl w:val="0"/>
          <w:numId w:val="4"/>
        </w:numPr>
      </w:pPr>
      <w:r>
        <w:t>Signalverstärkung im …</w:t>
      </w:r>
    </w:p>
    <w:p w:rsidR="00753F60" w:rsidRDefault="00753F60" w:rsidP="003E74C2">
      <w:pPr>
        <w:pStyle w:val="Listenabsatz"/>
        <w:numPr>
          <w:ilvl w:val="0"/>
          <w:numId w:val="4"/>
        </w:numPr>
      </w:pPr>
      <w:r>
        <w:t>bessere Energieauflösung</w:t>
      </w:r>
    </w:p>
    <w:p w:rsidR="00753F60" w:rsidRPr="003E74C2" w:rsidRDefault="00753F60" w:rsidP="003E74C2">
      <w:pPr>
        <w:pStyle w:val="Listenabsatz"/>
        <w:numPr>
          <w:ilvl w:val="0"/>
          <w:numId w:val="4"/>
        </w:numPr>
      </w:pPr>
      <w:r w:rsidRPr="003E74C2">
        <w:rPr>
          <w:highlight w:val="yellow"/>
        </w:rPr>
        <w:t xml:space="preserve">weniger </w:t>
      </w:r>
      <w:proofErr w:type="spellStart"/>
      <w:r w:rsidRPr="003E74C2">
        <w:rPr>
          <w:highlight w:val="yellow"/>
        </w:rPr>
        <w:t>randoms</w:t>
      </w:r>
      <w:proofErr w:type="spellEnd"/>
      <w:r w:rsidRPr="003E74C2">
        <w:rPr>
          <w:highlight w:val="yellow"/>
        </w:rPr>
        <w:t xml:space="preserve"> werden detektiert</w:t>
      </w:r>
    </w:p>
    <w:p w:rsidR="003E74C2" w:rsidRPr="003E74C2" w:rsidRDefault="003E74C2" w:rsidP="003E74C2">
      <w:pPr>
        <w:pStyle w:val="Listenabsatz"/>
      </w:pPr>
    </w:p>
    <w:p w:rsidR="00A51668" w:rsidRPr="003E74C2" w:rsidRDefault="00753F60" w:rsidP="003E74C2">
      <w:pPr>
        <w:pStyle w:val="Listenabsatz"/>
        <w:numPr>
          <w:ilvl w:val="0"/>
          <w:numId w:val="5"/>
        </w:numPr>
        <w:rPr>
          <w:b/>
        </w:rPr>
      </w:pPr>
      <w:r w:rsidRPr="003E74C2">
        <w:rPr>
          <w:b/>
        </w:rPr>
        <w:t>Wovon hängt die Auflösung im PET ab?</w:t>
      </w:r>
    </w:p>
    <w:p w:rsidR="00753F60" w:rsidRPr="00781228" w:rsidRDefault="00753F60" w:rsidP="003E74C2">
      <w:pPr>
        <w:pStyle w:val="Listenabsatz"/>
        <w:numPr>
          <w:ilvl w:val="0"/>
          <w:numId w:val="4"/>
        </w:numPr>
      </w:pPr>
      <w:bookmarkStart w:id="0" w:name="_GoBack"/>
      <w:bookmarkEnd w:id="0"/>
      <w:r w:rsidRPr="00781228">
        <w:t>Kristallgröße</w:t>
      </w:r>
    </w:p>
    <w:p w:rsidR="003E74C2" w:rsidRPr="003E74C2" w:rsidRDefault="003E74C2" w:rsidP="003E74C2">
      <w:pPr>
        <w:pStyle w:val="Listenabsatz"/>
        <w:rPr>
          <w:highlight w:val="yellow"/>
        </w:rPr>
      </w:pPr>
    </w:p>
    <w:p w:rsidR="00753F60" w:rsidRPr="003E74C2" w:rsidRDefault="00753F60" w:rsidP="003E74C2">
      <w:pPr>
        <w:pStyle w:val="Listenabsatz"/>
        <w:numPr>
          <w:ilvl w:val="0"/>
          <w:numId w:val="5"/>
        </w:numPr>
        <w:rPr>
          <w:b/>
        </w:rPr>
      </w:pPr>
      <w:r w:rsidRPr="003E74C2">
        <w:rPr>
          <w:b/>
        </w:rPr>
        <w:t xml:space="preserve">Nenne 2 </w:t>
      </w:r>
      <w:r w:rsidR="00E778AC" w:rsidRPr="003E74C2">
        <w:rPr>
          <w:b/>
        </w:rPr>
        <w:t>Lichtdetektoren-Arten (</w:t>
      </w:r>
      <w:proofErr w:type="spellStart"/>
      <w:r w:rsidR="00E778AC" w:rsidRPr="003E74C2">
        <w:rPr>
          <w:b/>
        </w:rPr>
        <w:t>Photosensoren</w:t>
      </w:r>
      <w:proofErr w:type="spellEnd"/>
      <w:r w:rsidR="00E778AC" w:rsidRPr="003E74C2">
        <w:rPr>
          <w:b/>
        </w:rPr>
        <w:t>?):</w:t>
      </w:r>
    </w:p>
    <w:p w:rsidR="00E778AC" w:rsidRDefault="00E778AC" w:rsidP="003E74C2">
      <w:pPr>
        <w:pStyle w:val="Listenabsatz"/>
        <w:numPr>
          <w:ilvl w:val="0"/>
          <w:numId w:val="4"/>
        </w:numPr>
      </w:pPr>
      <w:r>
        <w:t xml:space="preserve">z.B. </w:t>
      </w:r>
      <w:proofErr w:type="spellStart"/>
      <w:r>
        <w:t>SiPM</w:t>
      </w:r>
      <w:proofErr w:type="spellEnd"/>
      <w:r>
        <w:t>, G-APD</w:t>
      </w:r>
    </w:p>
    <w:p w:rsidR="003E74C2" w:rsidRDefault="003E74C2" w:rsidP="003E74C2">
      <w:pPr>
        <w:pStyle w:val="Listenabsatz"/>
      </w:pPr>
    </w:p>
    <w:p w:rsidR="00E778AC" w:rsidRPr="003E74C2" w:rsidRDefault="00E778AC" w:rsidP="003E74C2">
      <w:pPr>
        <w:pStyle w:val="Listenabsatz"/>
        <w:numPr>
          <w:ilvl w:val="0"/>
          <w:numId w:val="5"/>
        </w:numPr>
        <w:rPr>
          <w:b/>
        </w:rPr>
      </w:pPr>
      <w:r w:rsidRPr="003E74C2">
        <w:rPr>
          <w:b/>
        </w:rPr>
        <w:t>Diagramm von MR-Spektroskopie aus VL mit GABA und Molekülstruktur (beschriftet mit Zahlen an den Bindungen) gegeben?</w:t>
      </w:r>
    </w:p>
    <w:p w:rsidR="00E778AC" w:rsidRDefault="00E778AC" w:rsidP="003E74C2">
      <w:pPr>
        <w:pStyle w:val="Listenabsatz"/>
        <w:numPr>
          <w:ilvl w:val="0"/>
          <w:numId w:val="11"/>
        </w:numPr>
      </w:pPr>
      <w:r>
        <w:t xml:space="preserve">anhand des Diagramms </w:t>
      </w:r>
      <w:proofErr w:type="gramStart"/>
      <w:r>
        <w:t>herausfinden</w:t>
      </w:r>
      <w:proofErr w:type="gramEnd"/>
      <w:r>
        <w:t xml:space="preserve"> welche Struktur (Bindung) in der Mitte liegt</w:t>
      </w:r>
    </w:p>
    <w:p w:rsidR="00E778AC" w:rsidRPr="00781228" w:rsidRDefault="003E74C2" w:rsidP="00781228">
      <w:pPr>
        <w:ind w:firstLine="360"/>
        <w:rPr>
          <w:b/>
        </w:rPr>
      </w:pPr>
      <w:r w:rsidRPr="00781228">
        <w:rPr>
          <w:b/>
        </w:rPr>
        <w:t xml:space="preserve">11. </w:t>
      </w:r>
      <w:r w:rsidR="00E778AC" w:rsidRPr="00781228">
        <w:rPr>
          <w:b/>
        </w:rPr>
        <w:t>Warum macht man einen Transmissions-Scan?</w:t>
      </w:r>
    </w:p>
    <w:p w:rsidR="00E778AC" w:rsidRDefault="00E778AC" w:rsidP="00781228">
      <w:pPr>
        <w:pStyle w:val="Listenabsatz"/>
        <w:numPr>
          <w:ilvl w:val="0"/>
          <w:numId w:val="11"/>
        </w:numPr>
      </w:pPr>
      <w:r w:rsidRPr="00781228">
        <w:rPr>
          <w:highlight w:val="yellow"/>
        </w:rPr>
        <w:t>um Schwächung zu berücksichtigen</w:t>
      </w:r>
    </w:p>
    <w:p w:rsidR="00E778AC" w:rsidRDefault="00E778AC" w:rsidP="00781228">
      <w:pPr>
        <w:pStyle w:val="Listenabsatz"/>
        <w:numPr>
          <w:ilvl w:val="0"/>
          <w:numId w:val="11"/>
        </w:numPr>
      </w:pPr>
      <w:r>
        <w:t xml:space="preserve">irgendwas mit Hintergrundstrahlung </w:t>
      </w:r>
    </w:p>
    <w:p w:rsidR="00E778AC" w:rsidRDefault="00E778AC" w:rsidP="00781228">
      <w:pPr>
        <w:pStyle w:val="Listenabsatz"/>
        <w:numPr>
          <w:ilvl w:val="0"/>
          <w:numId w:val="11"/>
        </w:numPr>
      </w:pPr>
      <w:r>
        <w:t>Irgendwas mit Energiefenster</w:t>
      </w:r>
      <w:r w:rsidR="009530F3">
        <w:t>, wofür, was damit gemacht?</w:t>
      </w:r>
    </w:p>
    <w:p w:rsidR="009530F3" w:rsidRDefault="009530F3" w:rsidP="00781228">
      <w:pPr>
        <w:pStyle w:val="Listenabsatz"/>
        <w:numPr>
          <w:ilvl w:val="0"/>
          <w:numId w:val="11"/>
        </w:numPr>
      </w:pPr>
      <w:r>
        <w:t>Energie mit der auch am Ende gerechnet wird (oder so)</w:t>
      </w:r>
    </w:p>
    <w:sectPr w:rsidR="009530F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81FEF"/>
    <w:multiLevelType w:val="hybridMultilevel"/>
    <w:tmpl w:val="B3FECE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1909C8"/>
    <w:multiLevelType w:val="hybridMultilevel"/>
    <w:tmpl w:val="E974BC98"/>
    <w:lvl w:ilvl="0" w:tplc="98AA4C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C0E09"/>
    <w:multiLevelType w:val="hybridMultilevel"/>
    <w:tmpl w:val="36C6B70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32183"/>
    <w:multiLevelType w:val="hybridMultilevel"/>
    <w:tmpl w:val="CB389DF4"/>
    <w:lvl w:ilvl="0" w:tplc="98AA4C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BA178A"/>
    <w:multiLevelType w:val="hybridMultilevel"/>
    <w:tmpl w:val="7FE4AE3A"/>
    <w:lvl w:ilvl="0" w:tplc="98AA4C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0D0C6A"/>
    <w:multiLevelType w:val="hybridMultilevel"/>
    <w:tmpl w:val="E87A339C"/>
    <w:lvl w:ilvl="0" w:tplc="93025F92">
      <w:start w:val="1"/>
      <w:numFmt w:val="decimal"/>
      <w:pStyle w:val="berschrift1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A4637B"/>
    <w:multiLevelType w:val="hybridMultilevel"/>
    <w:tmpl w:val="70B413B2"/>
    <w:lvl w:ilvl="0" w:tplc="98AA4C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666206"/>
    <w:multiLevelType w:val="hybridMultilevel"/>
    <w:tmpl w:val="F3A6B732"/>
    <w:lvl w:ilvl="0" w:tplc="98AA4C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291425"/>
    <w:multiLevelType w:val="hybridMultilevel"/>
    <w:tmpl w:val="970E792C"/>
    <w:lvl w:ilvl="0" w:tplc="98AA4C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CB1446"/>
    <w:multiLevelType w:val="hybridMultilevel"/>
    <w:tmpl w:val="2A9041A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A66211"/>
    <w:multiLevelType w:val="hybridMultilevel"/>
    <w:tmpl w:val="105E5B72"/>
    <w:lvl w:ilvl="0" w:tplc="83EEB928">
      <w:start w:val="1"/>
      <w:numFmt w:val="decimal"/>
      <w:pStyle w:val="berschrift2"/>
      <w:lvlText w:val="%1.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7"/>
  </w:num>
  <w:num w:numId="5">
    <w:abstractNumId w:val="9"/>
  </w:num>
  <w:num w:numId="6">
    <w:abstractNumId w:val="4"/>
  </w:num>
  <w:num w:numId="7">
    <w:abstractNumId w:val="2"/>
  </w:num>
  <w:num w:numId="8">
    <w:abstractNumId w:val="6"/>
  </w:num>
  <w:num w:numId="9">
    <w:abstractNumId w:val="3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668"/>
    <w:rsid w:val="003E74C2"/>
    <w:rsid w:val="00753F60"/>
    <w:rsid w:val="00781228"/>
    <w:rsid w:val="008D65F9"/>
    <w:rsid w:val="009530F3"/>
    <w:rsid w:val="00A36149"/>
    <w:rsid w:val="00A51668"/>
    <w:rsid w:val="00E7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95558"/>
  <w15:chartTrackingRefBased/>
  <w15:docId w15:val="{A790F3DA-C7AF-4766-AFA8-E4D7B0757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36149"/>
    <w:pPr>
      <w:numPr>
        <w:numId w:val="1"/>
      </w:numPr>
      <w:spacing w:before="240" w:after="240"/>
      <w:outlineLvl w:val="0"/>
    </w:pPr>
    <w:rPr>
      <w:rFonts w:ascii="Arial" w:eastAsiaTheme="majorEastAsia" w:hAnsi="Arial" w:cstheme="majorBidi"/>
      <w:b/>
      <w:color w:val="000000" w:themeColor="text1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36149"/>
    <w:pPr>
      <w:keepNext/>
      <w:keepLines/>
      <w:numPr>
        <w:numId w:val="2"/>
      </w:numPr>
      <w:spacing w:before="40" w:after="120"/>
      <w:outlineLvl w:val="1"/>
    </w:pPr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36149"/>
    <w:rPr>
      <w:rFonts w:ascii="Arial" w:eastAsiaTheme="majorEastAsia" w:hAnsi="Arial" w:cstheme="majorBidi"/>
      <w:b/>
      <w:color w:val="000000" w:themeColor="text1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36149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paragraph" w:customStyle="1" w:styleId="berschriftsebene1">
    <w:name w:val="Überschriftsebene 1"/>
    <w:basedOn w:val="Standard"/>
    <w:next w:val="Standard"/>
    <w:link w:val="berschriftsebene1Zchn"/>
    <w:qFormat/>
    <w:rsid w:val="00A36149"/>
    <w:pPr>
      <w:keepNext/>
      <w:spacing w:before="240" w:after="240" w:line="300" w:lineRule="exact"/>
      <w:jc w:val="both"/>
      <w:outlineLvl w:val="0"/>
    </w:pPr>
    <w:rPr>
      <w:rFonts w:ascii="Arial" w:hAnsi="Arial"/>
      <w:b/>
      <w:kern w:val="32"/>
      <w:sz w:val="32"/>
    </w:rPr>
  </w:style>
  <w:style w:type="character" w:customStyle="1" w:styleId="berschriftsebene1Zchn">
    <w:name w:val="Überschriftsebene 1 Zchn"/>
    <w:basedOn w:val="Absatz-Standardschriftart"/>
    <w:link w:val="berschriftsebene1"/>
    <w:rsid w:val="00A36149"/>
    <w:rPr>
      <w:rFonts w:ascii="Arial" w:hAnsi="Arial"/>
      <w:b/>
      <w:kern w:val="32"/>
      <w:sz w:val="32"/>
    </w:rPr>
  </w:style>
  <w:style w:type="paragraph" w:customStyle="1" w:styleId="berschriftsebene2">
    <w:name w:val="Überschriftsebene 2"/>
    <w:basedOn w:val="Standard"/>
    <w:next w:val="Standard"/>
    <w:link w:val="berschriftsebene2Zchn"/>
    <w:qFormat/>
    <w:rsid w:val="00A36149"/>
    <w:pPr>
      <w:keepNext/>
      <w:spacing w:before="240" w:after="240" w:line="300" w:lineRule="exact"/>
      <w:outlineLvl w:val="1"/>
    </w:pPr>
    <w:rPr>
      <w:rFonts w:ascii="Arial" w:hAnsi="Arial"/>
      <w:b/>
      <w:sz w:val="28"/>
    </w:rPr>
  </w:style>
  <w:style w:type="character" w:customStyle="1" w:styleId="berschriftsebene2Zchn">
    <w:name w:val="Überschriftsebene 2 Zchn"/>
    <w:basedOn w:val="Absatz-Standardschriftart"/>
    <w:link w:val="berschriftsebene2"/>
    <w:rsid w:val="00A36149"/>
    <w:rPr>
      <w:rFonts w:ascii="Arial" w:hAnsi="Arial"/>
      <w:b/>
      <w:sz w:val="28"/>
    </w:rPr>
  </w:style>
  <w:style w:type="paragraph" w:customStyle="1" w:styleId="berschriftsebene3">
    <w:name w:val="Überschriftsebene 3"/>
    <w:basedOn w:val="Standard"/>
    <w:next w:val="Standard"/>
    <w:link w:val="berschriftsebene3Zchn"/>
    <w:qFormat/>
    <w:rsid w:val="00A36149"/>
    <w:pPr>
      <w:keepNext/>
      <w:spacing w:before="240" w:after="240" w:line="300" w:lineRule="exact"/>
      <w:jc w:val="both"/>
      <w:outlineLvl w:val="2"/>
    </w:pPr>
    <w:rPr>
      <w:rFonts w:ascii="Arial" w:hAnsi="Arial" w:cs="Arial"/>
      <w:b/>
      <w:sz w:val="26"/>
    </w:rPr>
  </w:style>
  <w:style w:type="character" w:customStyle="1" w:styleId="berschriftsebene3Zchn">
    <w:name w:val="Überschriftsebene 3 Zchn"/>
    <w:basedOn w:val="Absatz-Standardschriftart"/>
    <w:link w:val="berschriftsebene3"/>
    <w:rsid w:val="00A36149"/>
    <w:rPr>
      <w:rFonts w:ascii="Arial" w:hAnsi="Arial" w:cs="Arial"/>
      <w:b/>
      <w:sz w:val="26"/>
    </w:rPr>
  </w:style>
  <w:style w:type="paragraph" w:styleId="Listenabsatz">
    <w:name w:val="List Paragraph"/>
    <w:basedOn w:val="Standard"/>
    <w:uiPriority w:val="34"/>
    <w:qFormat/>
    <w:rsid w:val="003E74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Soldani</dc:creator>
  <cp:keywords/>
  <dc:description/>
  <cp:lastModifiedBy>Manuel Soldani</cp:lastModifiedBy>
  <cp:revision>2</cp:revision>
  <dcterms:created xsi:type="dcterms:W3CDTF">2019-01-31T10:59:00Z</dcterms:created>
  <dcterms:modified xsi:type="dcterms:W3CDTF">2019-02-05T13:14:00Z</dcterms:modified>
</cp:coreProperties>
</file>