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8B" w:rsidRPr="009C2C8B" w:rsidRDefault="009C2C8B">
      <w:pPr>
        <w:contextualSpacing/>
        <w:rPr>
          <w:i/>
          <w:sz w:val="28"/>
        </w:rPr>
      </w:pPr>
      <w:r w:rsidRPr="009C2C8B">
        <w:rPr>
          <w:b/>
          <w:sz w:val="28"/>
        </w:rPr>
        <w:t xml:space="preserve">Probeklausur Value Management </w:t>
      </w:r>
      <w:r w:rsidR="003E75E4">
        <w:rPr>
          <w:i/>
          <w:sz w:val="28"/>
        </w:rPr>
        <w:t>Teil 2</w:t>
      </w:r>
    </w:p>
    <w:p w:rsidR="009C2C8B" w:rsidRDefault="009C2C8B">
      <w:pPr>
        <w:contextualSpacing/>
        <w:rPr>
          <w:b/>
        </w:rPr>
      </w:pPr>
      <w:r>
        <w:rPr>
          <w:b/>
        </w:rPr>
        <w:t>Fragen:</w:t>
      </w:r>
    </w:p>
    <w:p w:rsidR="009C2C8B" w:rsidRDefault="009C2C8B">
      <w:pPr>
        <w:contextualSpacing/>
      </w:pPr>
      <w:r>
        <w:t>1</w:t>
      </w:r>
      <w:r w:rsidR="003E75E4">
        <w:t>) Was versteht man unter dem Begriff Wert</w:t>
      </w:r>
      <w:r>
        <w:t>?</w:t>
      </w: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BB2C33" w:rsidRDefault="003E75E4">
      <w:pPr>
        <w:contextualSpacing/>
      </w:pPr>
      <w:r>
        <w:t>2) Nennen Sie die 6 Schritte des alten WA-Arbeitsplans</w:t>
      </w:r>
    </w:p>
    <w:p w:rsidR="003E75E4" w:rsidRDefault="003E75E4">
      <w:pPr>
        <w:contextualSpacing/>
      </w:pPr>
    </w:p>
    <w:p w:rsidR="003E75E4" w:rsidRDefault="003E75E4">
      <w:pPr>
        <w:contextualSpacing/>
      </w:pPr>
    </w:p>
    <w:p w:rsidR="00634F1C" w:rsidRDefault="00634F1C">
      <w:pPr>
        <w:contextualSpacing/>
      </w:pPr>
    </w:p>
    <w:p w:rsidR="00634F1C" w:rsidRDefault="00634F1C">
      <w:pPr>
        <w:contextualSpacing/>
      </w:pPr>
    </w:p>
    <w:p w:rsidR="00634F1C" w:rsidRDefault="003E75E4">
      <w:pPr>
        <w:contextualSpacing/>
      </w:pPr>
      <w:r>
        <w:t>3) Zeichnen Sie das FAST-Diagramm</w:t>
      </w:r>
    </w:p>
    <w:p w:rsidR="0078796B" w:rsidRDefault="0078796B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  <w:r>
        <w:t>4)</w:t>
      </w:r>
      <w:r w:rsidR="0078796B">
        <w:t xml:space="preserve"> Wofür wird die Funktionsanalyse angewendet?</w:t>
      </w: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634F1C" w:rsidRDefault="00634F1C">
      <w:pPr>
        <w:contextualSpacing/>
      </w:pPr>
    </w:p>
    <w:p w:rsidR="003E75E4" w:rsidRDefault="003E75E4">
      <w:pPr>
        <w:contextualSpacing/>
      </w:pPr>
    </w:p>
    <w:p w:rsidR="003E75E4" w:rsidRDefault="003E75E4">
      <w:pPr>
        <w:contextualSpacing/>
      </w:pPr>
    </w:p>
    <w:p w:rsidR="009C2C8B" w:rsidRDefault="009C2C8B">
      <w:pPr>
        <w:contextualSpacing/>
        <w:rPr>
          <w:b/>
        </w:rPr>
      </w:pPr>
      <w:r>
        <w:rPr>
          <w:b/>
        </w:rPr>
        <w:t>Antworten:</w:t>
      </w:r>
    </w:p>
    <w:p w:rsidR="003E75E4" w:rsidRDefault="00634F1C" w:rsidP="003E75E4">
      <w:pPr>
        <w:contextualSpacing/>
      </w:pPr>
      <w:r>
        <w:t xml:space="preserve">1) </w:t>
      </w:r>
      <w:r w:rsidR="003E75E4">
        <w:t xml:space="preserve">Herstellerseite: Erlös/Aufwand; Kundenseite: Nutzen/Preis </w:t>
      </w:r>
    </w:p>
    <w:p w:rsidR="003E75E4" w:rsidRPr="009C2C8B" w:rsidRDefault="003E75E4" w:rsidP="003E75E4">
      <w:pPr>
        <w:contextualSpacing/>
      </w:pPr>
      <w:r>
        <w:t>2) Projekt vorbereiten, Ist-Zustand, Soll-Zustand, Kreativität, Bewertung, Realisierung</w:t>
      </w:r>
    </w:p>
    <w:p w:rsidR="00336477" w:rsidRDefault="0078796B">
      <w:pPr>
        <w:contextualSpacing/>
        <w:rPr>
          <w:noProof/>
          <w:lang w:eastAsia="de-DE"/>
        </w:rPr>
      </w:pPr>
      <w:r>
        <w:t>3)</w:t>
      </w:r>
      <w:r w:rsidRPr="0078796B">
        <w:rPr>
          <w:noProof/>
          <w:lang w:eastAsia="de-DE"/>
        </w:rPr>
        <w:t xml:space="preserve"> </w:t>
      </w:r>
      <w:r>
        <w:rPr>
          <w:noProof/>
          <w:lang w:eastAsia="de-DE"/>
        </w:rPr>
        <w:drawing>
          <wp:inline distT="0" distB="0" distL="0" distR="0" wp14:anchorId="3A7DB207" wp14:editId="5E8C0177">
            <wp:extent cx="5656521" cy="3497879"/>
            <wp:effectExtent l="0" t="0" r="1905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2374" r="1845"/>
                    <a:stretch/>
                  </pic:blipFill>
                  <pic:spPr bwMode="auto">
                    <a:xfrm>
                      <a:off x="0" y="0"/>
                      <a:ext cx="5654433" cy="3496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96B" w:rsidRDefault="0078796B">
      <w:pPr>
        <w:contextualSpacing/>
        <w:rPr>
          <w:noProof/>
          <w:lang w:eastAsia="de-DE"/>
        </w:rPr>
      </w:pPr>
    </w:p>
    <w:p w:rsidR="0078796B" w:rsidRDefault="0078796B">
      <w:pPr>
        <w:contextualSpacing/>
      </w:pPr>
      <w:r>
        <w:t>4) Die Funktionsanalyse wird angewendet um:</w:t>
      </w:r>
    </w:p>
    <w:p w:rsidR="0078796B" w:rsidRDefault="0078796B">
      <w:pPr>
        <w:contextualSpacing/>
      </w:pPr>
      <w:r>
        <w:t>-die Funktionen eines Produktes, eines Systems oder einer Organisation zu bestimmen.</w:t>
      </w:r>
    </w:p>
    <w:p w:rsidR="0078796B" w:rsidRDefault="0078796B">
      <w:pPr>
        <w:contextualSpacing/>
      </w:pPr>
      <w:r>
        <w:t>-die zu erreichende Funktionenerfüllung zu quantifizieren.</w:t>
      </w:r>
    </w:p>
    <w:p w:rsidR="0078796B" w:rsidRDefault="0078796B">
      <w:pPr>
        <w:contextualSpacing/>
      </w:pPr>
      <w:r>
        <w:t>-als Mittel verbesserter Kommunikation zwischen den Menschen zu wirken, die mit der Definition, der Gestaltung und der Entwicklung des Produktes befasst sind.</w:t>
      </w:r>
      <w:bookmarkStart w:id="0" w:name="_GoBack"/>
      <w:bookmarkEnd w:id="0"/>
    </w:p>
    <w:p w:rsidR="0078796B" w:rsidRPr="009C2C8B" w:rsidRDefault="0078796B">
      <w:pPr>
        <w:contextualSpacing/>
      </w:pPr>
    </w:p>
    <w:sectPr w:rsidR="0078796B" w:rsidRPr="009C2C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8B"/>
    <w:rsid w:val="001A427F"/>
    <w:rsid w:val="00336477"/>
    <w:rsid w:val="003E75E4"/>
    <w:rsid w:val="004D11CF"/>
    <w:rsid w:val="00634F1C"/>
    <w:rsid w:val="0078796B"/>
    <w:rsid w:val="00921B4F"/>
    <w:rsid w:val="009C2C8B"/>
    <w:rsid w:val="00BB2C33"/>
    <w:rsid w:val="00F0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Torsten</dc:creator>
  <cp:lastModifiedBy>Torsten</cp:lastModifiedBy>
  <cp:revision>3</cp:revision>
  <dcterms:created xsi:type="dcterms:W3CDTF">2014-06-17T15:16:00Z</dcterms:created>
  <dcterms:modified xsi:type="dcterms:W3CDTF">2014-06-17T15:33:00Z</dcterms:modified>
</cp:coreProperties>
</file>