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6F67" w:rsidRDefault="00226F67" w:rsidP="00226F67">
      <w:pPr>
        <w:spacing w:line="360" w:lineRule="auto"/>
        <w:jc w:val="center"/>
        <w:rPr>
          <w:b/>
          <w:u w:val="single"/>
        </w:rPr>
      </w:pPr>
      <w:r w:rsidRPr="00226F67">
        <w:rPr>
          <w:b/>
          <w:u w:val="single"/>
        </w:rPr>
        <w:t>Materialien für Implantate- WS 15/16</w:t>
      </w:r>
    </w:p>
    <w:p w:rsidR="00226F67" w:rsidRPr="00226F67" w:rsidRDefault="00226F67" w:rsidP="00226F67">
      <w:pPr>
        <w:spacing w:line="360" w:lineRule="auto"/>
        <w:jc w:val="center"/>
        <w:rPr>
          <w:b/>
          <w:u w:val="single"/>
        </w:rPr>
      </w:pPr>
      <w:r>
        <w:rPr>
          <w:b/>
          <w:u w:val="single"/>
        </w:rPr>
        <w:t>Es kamen 70% Altklausurfragen in unserer Prüfung dran!!</w:t>
      </w:r>
    </w:p>
    <w:p w:rsidR="0011775F" w:rsidRDefault="00C571B5" w:rsidP="00226F67">
      <w:pPr>
        <w:pStyle w:val="Listenabsatz"/>
        <w:numPr>
          <w:ilvl w:val="0"/>
          <w:numId w:val="2"/>
        </w:numPr>
        <w:spacing w:line="360" w:lineRule="auto"/>
      </w:pPr>
      <w:proofErr w:type="spellStart"/>
      <w:r>
        <w:t>Anelastisch</w:t>
      </w:r>
      <w:proofErr w:type="spellEnd"/>
      <w:r>
        <w:t xml:space="preserve"> und plastische Verformung benennen anhand von Kraft-Dehnungs-Diagrammen und entscheiden ob sie reversible oder irreversible sind</w:t>
      </w:r>
    </w:p>
    <w:p w:rsidR="00C571B5" w:rsidRDefault="00C571B5" w:rsidP="00226F67">
      <w:pPr>
        <w:pStyle w:val="Listenabsatz"/>
        <w:numPr>
          <w:ilvl w:val="0"/>
          <w:numId w:val="2"/>
        </w:numPr>
        <w:spacing w:line="360" w:lineRule="auto"/>
      </w:pPr>
      <w:r>
        <w:t>Zwei Verfahren zur Bestimmung des Molekulargewichts nennen</w:t>
      </w:r>
    </w:p>
    <w:p w:rsidR="00C571B5" w:rsidRDefault="00C571B5" w:rsidP="00226F67">
      <w:pPr>
        <w:pStyle w:val="Listenabsatz"/>
        <w:numPr>
          <w:ilvl w:val="0"/>
          <w:numId w:val="2"/>
        </w:numPr>
        <w:spacing w:line="360" w:lineRule="auto"/>
      </w:pPr>
      <w:r>
        <w:t>Zwei Calciumphosphate nennen</w:t>
      </w:r>
    </w:p>
    <w:p w:rsidR="00C571B5" w:rsidRDefault="00C571B5" w:rsidP="00226F67">
      <w:pPr>
        <w:pStyle w:val="Listenabsatz"/>
        <w:numPr>
          <w:ilvl w:val="0"/>
          <w:numId w:val="2"/>
        </w:numPr>
        <w:spacing w:line="360" w:lineRule="auto"/>
      </w:pPr>
      <w:r>
        <w:t xml:space="preserve">Vorteile von Biogläsern gegenüber </w:t>
      </w:r>
      <w:proofErr w:type="spellStart"/>
      <w:r>
        <w:t>HAp</w:t>
      </w:r>
      <w:proofErr w:type="spellEnd"/>
      <w:r>
        <w:t xml:space="preserve"> und ein Nachteil von Biogläsern</w:t>
      </w:r>
    </w:p>
    <w:p w:rsidR="00C571B5" w:rsidRDefault="00C571B5" w:rsidP="00226F67">
      <w:pPr>
        <w:pStyle w:val="Listenabsatz"/>
        <w:numPr>
          <w:ilvl w:val="0"/>
          <w:numId w:val="2"/>
        </w:numPr>
        <w:spacing w:line="360" w:lineRule="auto"/>
      </w:pPr>
      <w:r>
        <w:t xml:space="preserve">Wie lautet das </w:t>
      </w:r>
      <w:proofErr w:type="spellStart"/>
      <w:r>
        <w:t>Hooksche</w:t>
      </w:r>
      <w:proofErr w:type="spellEnd"/>
      <w:r>
        <w:t xml:space="preserve"> Gesetz? Spannung bei gegebenem E-Modul(100000MPa) und Dehnung (0,2%) berechnen</w:t>
      </w:r>
    </w:p>
    <w:p w:rsidR="00C571B5" w:rsidRDefault="00C571B5" w:rsidP="00226F67">
      <w:pPr>
        <w:pStyle w:val="Listenabsatz"/>
        <w:numPr>
          <w:ilvl w:val="0"/>
          <w:numId w:val="2"/>
        </w:numPr>
        <w:spacing w:line="360" w:lineRule="auto"/>
      </w:pPr>
      <w:r>
        <w:t xml:space="preserve">Probleme bei Implantation </w:t>
      </w:r>
      <w:proofErr w:type="spellStart"/>
      <w:r>
        <w:t>allogener</w:t>
      </w:r>
      <w:proofErr w:type="spellEnd"/>
      <w:r>
        <w:t xml:space="preserve"> Zellen und wie dieses Problem gelöst werden kann</w:t>
      </w:r>
    </w:p>
    <w:p w:rsidR="00C571B5" w:rsidRDefault="00C571B5" w:rsidP="00226F67">
      <w:pPr>
        <w:pStyle w:val="Listenabsatz"/>
        <w:numPr>
          <w:ilvl w:val="0"/>
          <w:numId w:val="2"/>
        </w:numPr>
        <w:spacing w:line="360" w:lineRule="auto"/>
      </w:pPr>
      <w:r>
        <w:t xml:space="preserve">Zwei </w:t>
      </w:r>
      <w:proofErr w:type="spellStart"/>
      <w:r>
        <w:t>degradierbare</w:t>
      </w:r>
      <w:proofErr w:type="spellEnd"/>
      <w:r>
        <w:t xml:space="preserve"> Polymere nennen</w:t>
      </w:r>
    </w:p>
    <w:p w:rsidR="00C571B5" w:rsidRDefault="00C571B5" w:rsidP="00226F67">
      <w:pPr>
        <w:pStyle w:val="Listenabsatz"/>
        <w:numPr>
          <w:ilvl w:val="0"/>
          <w:numId w:val="2"/>
        </w:numPr>
        <w:spacing w:line="360" w:lineRule="auto"/>
      </w:pPr>
      <w:r>
        <w:t>Vorteile von Magnesium gegenüber Metallen</w:t>
      </w:r>
    </w:p>
    <w:p w:rsidR="00C571B5" w:rsidRDefault="00C571B5" w:rsidP="00226F67">
      <w:pPr>
        <w:pStyle w:val="Listenabsatz"/>
        <w:numPr>
          <w:ilvl w:val="0"/>
          <w:numId w:val="2"/>
        </w:numPr>
        <w:spacing w:line="360" w:lineRule="auto"/>
      </w:pPr>
      <w:r>
        <w:t>Definition von resorbierbaren Polymeren</w:t>
      </w:r>
    </w:p>
    <w:p w:rsidR="00C571B5" w:rsidRDefault="00C571B5" w:rsidP="00226F67">
      <w:pPr>
        <w:pStyle w:val="Listenabsatz"/>
        <w:numPr>
          <w:ilvl w:val="0"/>
          <w:numId w:val="2"/>
        </w:numPr>
        <w:spacing w:line="360" w:lineRule="auto"/>
      </w:pPr>
      <w:r>
        <w:t xml:space="preserve">Composites und </w:t>
      </w:r>
      <w:proofErr w:type="spellStart"/>
      <w:r>
        <w:t>Compound</w:t>
      </w:r>
      <w:proofErr w:type="spellEnd"/>
      <w:r>
        <w:t xml:space="preserve"> erklären</w:t>
      </w:r>
    </w:p>
    <w:p w:rsidR="00C571B5" w:rsidRDefault="00C571B5" w:rsidP="00226F67">
      <w:pPr>
        <w:pStyle w:val="Listenabsatz"/>
        <w:numPr>
          <w:ilvl w:val="0"/>
          <w:numId w:val="2"/>
        </w:numPr>
        <w:spacing w:line="360" w:lineRule="auto"/>
      </w:pPr>
      <w:r>
        <w:t xml:space="preserve">Vorteile eines </w:t>
      </w:r>
      <w:proofErr w:type="spellStart"/>
      <w:r>
        <w:t>Stentgrafts</w:t>
      </w:r>
      <w:proofErr w:type="spellEnd"/>
      <w:r>
        <w:t xml:space="preserve"> gegenüber Gefäßprothesen</w:t>
      </w:r>
    </w:p>
    <w:p w:rsidR="00C571B5" w:rsidRDefault="00C571B5" w:rsidP="00226F67">
      <w:pPr>
        <w:pStyle w:val="Listenabsatz"/>
        <w:numPr>
          <w:ilvl w:val="0"/>
          <w:numId w:val="2"/>
        </w:numPr>
        <w:spacing w:line="360" w:lineRule="auto"/>
      </w:pPr>
      <w:r>
        <w:t>Flussdiagramm von Keramik und grünen und weißen Zustand markieren</w:t>
      </w:r>
    </w:p>
    <w:p w:rsidR="00C571B5" w:rsidRDefault="00C571B5" w:rsidP="00226F67">
      <w:pPr>
        <w:pStyle w:val="Listenabsatz"/>
        <w:numPr>
          <w:ilvl w:val="0"/>
          <w:numId w:val="2"/>
        </w:numPr>
        <w:spacing w:line="360" w:lineRule="auto"/>
      </w:pPr>
      <w:r>
        <w:t xml:space="preserve">Beschichtungsmethoden von keramischen Werkstoffen(z.B. Sintern) </w:t>
      </w:r>
    </w:p>
    <w:p w:rsidR="00C571B5" w:rsidRDefault="00C571B5" w:rsidP="00226F67">
      <w:pPr>
        <w:pStyle w:val="Listenabsatz"/>
        <w:numPr>
          <w:ilvl w:val="0"/>
          <w:numId w:val="2"/>
        </w:numPr>
        <w:spacing w:line="360" w:lineRule="auto"/>
      </w:pPr>
      <w:r>
        <w:t>Stabilisator von ZiO2 nennen</w:t>
      </w:r>
    </w:p>
    <w:p w:rsidR="00C571B5" w:rsidRDefault="00C571B5" w:rsidP="00226F67">
      <w:pPr>
        <w:pStyle w:val="Listenabsatz"/>
        <w:numPr>
          <w:ilvl w:val="0"/>
          <w:numId w:val="2"/>
        </w:numPr>
        <w:spacing w:line="360" w:lineRule="auto"/>
      </w:pPr>
      <w:r>
        <w:t xml:space="preserve">Die Metallmodifikationen von </w:t>
      </w:r>
      <w:proofErr w:type="spellStart"/>
      <w:r>
        <w:t>Zirkonoxid</w:t>
      </w:r>
      <w:proofErr w:type="spellEnd"/>
      <w:r>
        <w:t xml:space="preserve"> nennen</w:t>
      </w:r>
    </w:p>
    <w:p w:rsidR="00C571B5" w:rsidRDefault="00C571B5" w:rsidP="00226F67">
      <w:pPr>
        <w:pStyle w:val="Listenabsatz"/>
        <w:numPr>
          <w:ilvl w:val="0"/>
          <w:numId w:val="2"/>
        </w:numPr>
        <w:spacing w:line="360" w:lineRule="auto"/>
      </w:pPr>
      <w:r>
        <w:t>3 Degradationseinflüsse nenne und erklären</w:t>
      </w:r>
    </w:p>
    <w:p w:rsidR="00C571B5" w:rsidRDefault="00C571B5" w:rsidP="00226F67">
      <w:pPr>
        <w:pStyle w:val="Listenabsatz"/>
        <w:numPr>
          <w:ilvl w:val="0"/>
          <w:numId w:val="2"/>
        </w:numPr>
        <w:spacing w:line="360" w:lineRule="auto"/>
      </w:pPr>
      <w:r>
        <w:t>Bilder von Stufenversetzung und Zwillingsgrenze zuordnen</w:t>
      </w:r>
    </w:p>
    <w:p w:rsidR="00C571B5" w:rsidRDefault="00C571B5" w:rsidP="00226F67">
      <w:pPr>
        <w:pStyle w:val="Listenabsatz"/>
        <w:numPr>
          <w:ilvl w:val="0"/>
          <w:numId w:val="2"/>
        </w:numPr>
        <w:spacing w:line="360" w:lineRule="auto"/>
      </w:pPr>
      <w:r>
        <w:t xml:space="preserve">Gold und </w:t>
      </w:r>
      <w:r w:rsidR="00226F67">
        <w:t>Amalgam</w:t>
      </w:r>
      <w:r>
        <w:t xml:space="preserve"> wird als Zahnfüllung gleichzeitig verwendet. Was löst sich auf?</w:t>
      </w:r>
    </w:p>
    <w:p w:rsidR="00C571B5" w:rsidRDefault="00226F67" w:rsidP="00226F67">
      <w:pPr>
        <w:pStyle w:val="Listenabsatz"/>
        <w:numPr>
          <w:ilvl w:val="0"/>
          <w:numId w:val="2"/>
        </w:numPr>
        <w:spacing w:line="360" w:lineRule="auto"/>
      </w:pPr>
      <w:r>
        <w:t>E-Modul von Stahl, Titan, Magnesium zu 3 gegebenen Werten zuordnen</w:t>
      </w:r>
    </w:p>
    <w:p w:rsidR="00226F67" w:rsidRDefault="00226F67" w:rsidP="00226F67">
      <w:pPr>
        <w:pStyle w:val="Listenabsatz"/>
        <w:numPr>
          <w:ilvl w:val="0"/>
          <w:numId w:val="2"/>
        </w:numPr>
        <w:spacing w:line="360" w:lineRule="auto"/>
      </w:pPr>
      <w:r>
        <w:t>Medizinische Produkte die gefährdet sind für Infektionen und warum(z.B. Katheter)</w:t>
      </w:r>
    </w:p>
    <w:p w:rsidR="00226F67" w:rsidRDefault="00226F67" w:rsidP="00226F67">
      <w:pPr>
        <w:pStyle w:val="Listenabsatz"/>
        <w:numPr>
          <w:ilvl w:val="0"/>
          <w:numId w:val="2"/>
        </w:numPr>
        <w:spacing w:line="360" w:lineRule="auto"/>
      </w:pPr>
      <w:r>
        <w:t xml:space="preserve">Welches Problem kann bei </w:t>
      </w:r>
      <w:proofErr w:type="spellStart"/>
      <w:r>
        <w:t>Tissue</w:t>
      </w:r>
      <w:proofErr w:type="spellEnd"/>
      <w:r>
        <w:t xml:space="preserve"> Engineering mit nicht autologen Zellen auftreten? Geben Sie eine mögliche Lösung an.</w:t>
      </w:r>
    </w:p>
    <w:p w:rsidR="00226F67" w:rsidRDefault="00226F67" w:rsidP="00226F67">
      <w:pPr>
        <w:pStyle w:val="Listenabsatz"/>
        <w:numPr>
          <w:ilvl w:val="0"/>
          <w:numId w:val="2"/>
        </w:numPr>
        <w:spacing w:line="360" w:lineRule="auto"/>
      </w:pPr>
      <w:r>
        <w:t>Zwei beeinflussbare und drei zu vermeidende Reaktionen der Biokompatibilität nennen</w:t>
      </w:r>
    </w:p>
    <w:p w:rsidR="00226F67" w:rsidRDefault="00226F67" w:rsidP="00226F67">
      <w:pPr>
        <w:pStyle w:val="Listenabsatz"/>
        <w:numPr>
          <w:ilvl w:val="0"/>
          <w:numId w:val="2"/>
        </w:numPr>
        <w:spacing w:line="360" w:lineRule="auto"/>
      </w:pPr>
      <w:r>
        <w:t xml:space="preserve">Verarbeitung von </w:t>
      </w:r>
      <w:proofErr w:type="spellStart"/>
      <w:r>
        <w:t>Alginat</w:t>
      </w:r>
      <w:proofErr w:type="spellEnd"/>
      <w:r>
        <w:t xml:space="preserve">, besondere Eigenschaften und Verwendung von </w:t>
      </w:r>
      <w:proofErr w:type="spellStart"/>
      <w:r>
        <w:t>Alginat</w:t>
      </w:r>
      <w:proofErr w:type="spellEnd"/>
    </w:p>
    <w:p w:rsidR="00226F67" w:rsidRDefault="00226F67" w:rsidP="00226F67">
      <w:pPr>
        <w:pStyle w:val="Listenabsatz"/>
        <w:numPr>
          <w:ilvl w:val="0"/>
          <w:numId w:val="2"/>
        </w:numPr>
        <w:spacing w:line="360" w:lineRule="auto"/>
      </w:pPr>
      <w:proofErr w:type="spellStart"/>
      <w:r>
        <w:t>Krz</w:t>
      </w:r>
      <w:proofErr w:type="spellEnd"/>
      <w:r>
        <w:t xml:space="preserve"> zeichnen und ein Beispiel für </w:t>
      </w:r>
      <w:proofErr w:type="spellStart"/>
      <w:r>
        <w:t>krz</w:t>
      </w:r>
      <w:proofErr w:type="spellEnd"/>
      <w:r>
        <w:t xml:space="preserve"> nennen</w:t>
      </w:r>
    </w:p>
    <w:p w:rsidR="00226F67" w:rsidRDefault="00226F67" w:rsidP="00226F67">
      <w:pPr>
        <w:pStyle w:val="Listenabsatz"/>
        <w:numPr>
          <w:ilvl w:val="0"/>
          <w:numId w:val="2"/>
        </w:numPr>
        <w:spacing w:line="360" w:lineRule="auto"/>
      </w:pPr>
      <w:r>
        <w:t>4 Gründe warum Legierungen verwendet werden</w:t>
      </w:r>
    </w:p>
    <w:p w:rsidR="008677D1" w:rsidRDefault="00226F67" w:rsidP="008677D1">
      <w:pPr>
        <w:pStyle w:val="Listenabsatz"/>
        <w:numPr>
          <w:ilvl w:val="0"/>
          <w:numId w:val="2"/>
        </w:numPr>
        <w:spacing w:line="360" w:lineRule="auto"/>
      </w:pPr>
      <w:r>
        <w:t>Was bedeutet kristallin und was amorph? Definiere! Nenne einen typischen kristallinen Werkstoff.</w:t>
      </w:r>
    </w:p>
    <w:p w:rsidR="008677D1" w:rsidRDefault="008677D1" w:rsidP="008677D1">
      <w:pPr>
        <w:pStyle w:val="Default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 xml:space="preserve">Was ist Rheologie </w:t>
      </w:r>
    </w:p>
    <w:p w:rsidR="008677D1" w:rsidRDefault="008677D1" w:rsidP="008677D1">
      <w:pPr>
        <w:pStyle w:val="Listenabsatz"/>
        <w:numPr>
          <w:ilvl w:val="0"/>
          <w:numId w:val="2"/>
        </w:numPr>
        <w:spacing w:line="360" w:lineRule="auto"/>
      </w:pPr>
      <w:r w:rsidRPr="008677D1">
        <w:lastRenderedPageBreak/>
        <w:t xml:space="preserve">Welche sind die Elemente eines </w:t>
      </w:r>
      <w:proofErr w:type="spellStart"/>
      <w:r w:rsidRPr="008677D1">
        <w:t>tribologischen</w:t>
      </w:r>
      <w:proofErr w:type="spellEnd"/>
      <w:r w:rsidRPr="008677D1">
        <w:t xml:space="preserve"> Systems? Erklären Sie diese anhand des Hüftgelenks</w:t>
      </w:r>
      <w:r>
        <w:t>.</w:t>
      </w:r>
    </w:p>
    <w:p w:rsidR="008677D1" w:rsidRDefault="008677D1" w:rsidP="008677D1">
      <w:pPr>
        <w:pStyle w:val="Listenabsatz"/>
        <w:numPr>
          <w:ilvl w:val="0"/>
          <w:numId w:val="2"/>
        </w:numPr>
        <w:spacing w:line="360" w:lineRule="auto"/>
      </w:pPr>
      <w:r w:rsidRPr="008677D1">
        <w:t xml:space="preserve">Welche sind die typische Eigenschaften von </w:t>
      </w:r>
      <w:proofErr w:type="spellStart"/>
      <w:r w:rsidRPr="008677D1">
        <w:t>Polysulfon</w:t>
      </w:r>
      <w:proofErr w:type="spellEnd"/>
      <w:r w:rsidRPr="008677D1">
        <w:t xml:space="preserve"> (PSU)</w:t>
      </w:r>
    </w:p>
    <w:p w:rsidR="008677D1" w:rsidRDefault="008677D1" w:rsidP="008677D1">
      <w:pPr>
        <w:pStyle w:val="Listenabsatz"/>
        <w:numPr>
          <w:ilvl w:val="0"/>
          <w:numId w:val="2"/>
        </w:numPr>
        <w:spacing w:line="360" w:lineRule="auto"/>
      </w:pPr>
      <w:r w:rsidRPr="008677D1">
        <w:t xml:space="preserve">Was ist </w:t>
      </w:r>
      <w:proofErr w:type="spellStart"/>
      <w:r w:rsidRPr="008677D1">
        <w:t>Chitosan</w:t>
      </w:r>
      <w:proofErr w:type="spellEnd"/>
      <w:r w:rsidRPr="008677D1">
        <w:t>? Eigenschaften und Anwendung</w:t>
      </w:r>
    </w:p>
    <w:p w:rsidR="008677D1" w:rsidRDefault="008677D1" w:rsidP="008677D1">
      <w:pPr>
        <w:pStyle w:val="Listenabsatz"/>
        <w:numPr>
          <w:ilvl w:val="0"/>
          <w:numId w:val="2"/>
        </w:numPr>
        <w:spacing w:line="360" w:lineRule="auto"/>
      </w:pPr>
      <w:r w:rsidRPr="008677D1">
        <w:t>Was ist Compliance? Wie misst man die und Compliance von Venen und Arterien vergleichen</w:t>
      </w:r>
    </w:p>
    <w:p w:rsidR="008677D1" w:rsidRDefault="008677D1" w:rsidP="008677D1">
      <w:pPr>
        <w:pStyle w:val="Listenabsatz"/>
        <w:numPr>
          <w:ilvl w:val="0"/>
          <w:numId w:val="2"/>
        </w:numPr>
        <w:spacing w:line="360" w:lineRule="auto"/>
      </w:pPr>
      <w:r w:rsidRPr="008677D1">
        <w:t xml:space="preserve">Monofil und </w:t>
      </w:r>
      <w:proofErr w:type="spellStart"/>
      <w:r w:rsidRPr="008677D1">
        <w:t>multifil</w:t>
      </w:r>
      <w:proofErr w:type="spellEnd"/>
      <w:r w:rsidRPr="008677D1">
        <w:t>: Eigenschaften</w:t>
      </w:r>
    </w:p>
    <w:p w:rsidR="008677D1" w:rsidRDefault="008677D1" w:rsidP="008677D1">
      <w:pPr>
        <w:pStyle w:val="Listenabsatz"/>
        <w:numPr>
          <w:ilvl w:val="0"/>
          <w:numId w:val="2"/>
        </w:numPr>
        <w:spacing w:line="360" w:lineRule="auto"/>
      </w:pPr>
      <w:r w:rsidRPr="008677D1">
        <w:t>Unterschied: Thermoplasten und Duroplasten</w:t>
      </w:r>
    </w:p>
    <w:p w:rsidR="008677D1" w:rsidRDefault="008677D1" w:rsidP="008677D1">
      <w:pPr>
        <w:pStyle w:val="Listenabsatz"/>
        <w:numPr>
          <w:ilvl w:val="0"/>
          <w:numId w:val="2"/>
        </w:numPr>
        <w:spacing w:line="360" w:lineRule="auto"/>
      </w:pPr>
      <w:r>
        <w:t>Etwas mit Pankreas(Polymere)</w:t>
      </w:r>
    </w:p>
    <w:p w:rsidR="008677D1" w:rsidRDefault="008677D1" w:rsidP="008677D1">
      <w:pPr>
        <w:pStyle w:val="Listenabsatz"/>
        <w:numPr>
          <w:ilvl w:val="0"/>
          <w:numId w:val="2"/>
        </w:numPr>
        <w:spacing w:line="360" w:lineRule="auto"/>
      </w:pPr>
      <w:r w:rsidRPr="008677D1">
        <w:t xml:space="preserve">Welcher Gruppe von keramische Stoffe </w:t>
      </w:r>
      <w:proofErr w:type="gramStart"/>
      <w:r w:rsidRPr="008677D1">
        <w:t>sind</w:t>
      </w:r>
      <w:proofErr w:type="gramEnd"/>
      <w:r w:rsidRPr="008677D1">
        <w:t xml:space="preserve"> ganz ähnlich der Knochen? Geben Sie zwei Beispiele.</w:t>
      </w:r>
      <w:bookmarkStart w:id="0" w:name="_GoBack"/>
      <w:bookmarkEnd w:id="0"/>
    </w:p>
    <w:sectPr w:rsidR="008677D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D0C05B0"/>
    <w:multiLevelType w:val="hybridMultilevel"/>
    <w:tmpl w:val="BB484CC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CB758C"/>
    <w:multiLevelType w:val="hybridMultilevel"/>
    <w:tmpl w:val="D002694A"/>
    <w:lvl w:ilvl="0" w:tplc="19A2BA4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71B5"/>
    <w:rsid w:val="0011775F"/>
    <w:rsid w:val="00226F67"/>
    <w:rsid w:val="008677D1"/>
    <w:rsid w:val="00BF12C8"/>
    <w:rsid w:val="00C57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A55A12-6887-42C5-8694-7A0495901B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C571B5"/>
    <w:pPr>
      <w:ind w:left="720"/>
      <w:contextualSpacing/>
    </w:pPr>
  </w:style>
  <w:style w:type="paragraph" w:customStyle="1" w:styleId="Default">
    <w:name w:val="Default"/>
    <w:rsid w:val="008677D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314</Words>
  <Characters>1982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Walz</dc:creator>
  <cp:keywords/>
  <dc:description/>
  <cp:lastModifiedBy>Jessica Walz</cp:lastModifiedBy>
  <cp:revision>3</cp:revision>
  <dcterms:created xsi:type="dcterms:W3CDTF">2016-03-21T11:32:00Z</dcterms:created>
  <dcterms:modified xsi:type="dcterms:W3CDTF">2016-03-23T11:18:00Z</dcterms:modified>
</cp:coreProperties>
</file>