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1C8" w:rsidRDefault="00867F62" w:rsidP="00867F62">
      <w:pPr>
        <w:pStyle w:val="Titel"/>
      </w:pPr>
      <w:r>
        <w:t>Biomechanik Prof. Alt WS 18/19</w:t>
      </w:r>
    </w:p>
    <w:p w:rsidR="00867F62" w:rsidRDefault="00867F62" w:rsidP="00867F62"/>
    <w:p w:rsidR="00867F62" w:rsidRDefault="00867F62" w:rsidP="00867F62">
      <w:r>
        <w:t>Theorie: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r>
        <w:t>Was ist das Konzept eines naturwissenschaftlichen Standpunkts? Kritischer Rationalismus, Nach Deduktion und Induktion im naturwissenschaftlichen Prozess erklären, Formalismus und Weltbild wird in zweiten der Teil abgefragt.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r>
        <w:t>Zusammenhang zwischen Experiment, Theorie und Hypothese erklären, Falsifikationismus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r>
        <w:t>Richtlinien für wissenschaftlichen Arbeiten nennen.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r>
        <w:t xml:space="preserve">Messverfahren und Messprinzipien der Biomechanik </w:t>
      </w:r>
      <w:proofErr w:type="spellStart"/>
      <w:r>
        <w:t>nennnen</w:t>
      </w:r>
      <w:proofErr w:type="spellEnd"/>
      <w:r>
        <w:t>.</w:t>
      </w:r>
    </w:p>
    <w:p w:rsidR="00867F62" w:rsidRDefault="00867F62" w:rsidP="00867F62"/>
    <w:p w:rsidR="00867F62" w:rsidRDefault="00867F62" w:rsidP="00867F62">
      <w:r>
        <w:t>Praxis: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r>
        <w:t>Verletzungsprophylaxe des Sprunggelenks</w:t>
      </w:r>
    </w:p>
    <w:p w:rsidR="00867F62" w:rsidRDefault="00867F62" w:rsidP="00867F62">
      <w:pPr>
        <w:pStyle w:val="Listenabsatz"/>
        <w:numPr>
          <w:ilvl w:val="1"/>
          <w:numId w:val="1"/>
        </w:numPr>
      </w:pPr>
      <w:r>
        <w:t>Konzepte der Verletzungsprophylaxe</w:t>
      </w:r>
    </w:p>
    <w:p w:rsidR="00867F62" w:rsidRDefault="00867F62" w:rsidP="00867F62">
      <w:pPr>
        <w:pStyle w:val="Listenabsatz"/>
        <w:numPr>
          <w:ilvl w:val="1"/>
          <w:numId w:val="1"/>
        </w:numPr>
      </w:pPr>
      <w:r>
        <w:t>Aussage der Ergebnisse (eines vorgegebenen Diagramms) auf neuromuskulärer und mechanischer Ebene.</w:t>
      </w:r>
    </w:p>
    <w:p w:rsidR="00867F62" w:rsidRDefault="00867F62" w:rsidP="00867F62">
      <w:pPr>
        <w:pStyle w:val="Listenabsatz"/>
        <w:numPr>
          <w:ilvl w:val="1"/>
          <w:numId w:val="1"/>
        </w:numPr>
      </w:pPr>
      <w:r>
        <w:t xml:space="preserve">Werte aus Graphen ablesen: Latenzzeit, </w:t>
      </w:r>
      <w:proofErr w:type="spellStart"/>
      <w:r>
        <w:t>Supinationszeit</w:t>
      </w:r>
      <w:proofErr w:type="spellEnd"/>
      <w:r>
        <w:t xml:space="preserve">, </w:t>
      </w:r>
      <w:proofErr w:type="spellStart"/>
      <w:r>
        <w:t>Supinationswinkel</w:t>
      </w:r>
      <w:proofErr w:type="spellEnd"/>
    </w:p>
    <w:p w:rsidR="00867F62" w:rsidRDefault="00867F62" w:rsidP="00867F62">
      <w:pPr>
        <w:pStyle w:val="Listenabsatz"/>
        <w:numPr>
          <w:ilvl w:val="0"/>
          <w:numId w:val="1"/>
        </w:numPr>
      </w:pPr>
      <w:r>
        <w:t>Atemgasanalyse</w:t>
      </w:r>
    </w:p>
    <w:p w:rsidR="00867F62" w:rsidRDefault="00867F62" w:rsidP="00867F62">
      <w:pPr>
        <w:pStyle w:val="Listenabsatz"/>
        <w:numPr>
          <w:ilvl w:val="1"/>
          <w:numId w:val="1"/>
        </w:numPr>
      </w:pPr>
      <w:r>
        <w:t>Bestimmen der anaeroben Schwelle am Diagramm und der Bedeutung im physiologischen Kontext</w:t>
      </w:r>
    </w:p>
    <w:p w:rsidR="00867F62" w:rsidRDefault="00867F62" w:rsidP="00867F62">
      <w:pPr>
        <w:pStyle w:val="Listenabsatz"/>
        <w:numPr>
          <w:ilvl w:val="0"/>
          <w:numId w:val="1"/>
        </w:numPr>
      </w:pPr>
      <w:proofErr w:type="spellStart"/>
      <w:r>
        <w:t>Isokinetik</w:t>
      </w:r>
      <w:proofErr w:type="spellEnd"/>
    </w:p>
    <w:p w:rsidR="008B7854" w:rsidRDefault="00867F62" w:rsidP="008B7854">
      <w:pPr>
        <w:pStyle w:val="Listenabsatz"/>
        <w:numPr>
          <w:ilvl w:val="1"/>
          <w:numId w:val="1"/>
        </w:numPr>
      </w:pPr>
      <w:r>
        <w:t xml:space="preserve">Welche Muskelkontraktionen gibt es </w:t>
      </w:r>
      <w:r w:rsidR="008B7854">
        <w:t>und wodurch unterscheiden sie sich? Wie verändert sich das Drehmoment bei unterschiedlichen Winkelbeschleunigungen?</w:t>
      </w:r>
    </w:p>
    <w:p w:rsidR="008B7854" w:rsidRDefault="008B7854" w:rsidP="008B7854">
      <w:pPr>
        <w:pStyle w:val="Listenabsatz"/>
        <w:ind w:left="1440"/>
      </w:pPr>
      <w:r>
        <w:t>(isometrisch, isotonisch: exzentrisch + konzentrisch)</w:t>
      </w:r>
    </w:p>
    <w:p w:rsidR="008B7854" w:rsidRDefault="008B7854" w:rsidP="008B7854">
      <w:pPr>
        <w:pStyle w:val="Listenabsatz"/>
        <w:ind w:left="1440"/>
      </w:pPr>
      <w:r>
        <w:t xml:space="preserve">(Diagramm: anderer Verlauf des Drehmoments im konzentrischen Bereich als im exzentrischen Bereich </w:t>
      </w:r>
      <w:r>
        <w:sym w:font="Wingdings" w:char="F0E0"/>
      </w:r>
      <w:r>
        <w:t xml:space="preserve"> Unterschiede beschreiben)</w:t>
      </w:r>
    </w:p>
    <w:p w:rsidR="008B7854" w:rsidRPr="00867F62" w:rsidRDefault="008B7854" w:rsidP="008B7854">
      <w:pPr>
        <w:pStyle w:val="Listenabsatz"/>
        <w:numPr>
          <w:ilvl w:val="1"/>
          <w:numId w:val="1"/>
        </w:numPr>
      </w:pPr>
      <w:r>
        <w:t xml:space="preserve">Welche Werte werden zur Analyse und zum Vergleich zwischen Sportlern häufig verwendet? (Fläche </w:t>
      </w:r>
      <w:r>
        <w:sym w:font="Wingdings" w:char="F0E0"/>
      </w:r>
      <w:r>
        <w:t xml:space="preserve"> Arbeit, maximale</w:t>
      </w:r>
      <w:bookmarkStart w:id="0" w:name="_GoBack"/>
      <w:bookmarkEnd w:id="0"/>
      <w:r>
        <w:t xml:space="preserve"> Drehmoment)</w:t>
      </w:r>
    </w:p>
    <w:sectPr w:rsidR="008B7854" w:rsidRPr="00867F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1E2B"/>
    <w:multiLevelType w:val="hybridMultilevel"/>
    <w:tmpl w:val="14EE510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87164"/>
    <w:multiLevelType w:val="hybridMultilevel"/>
    <w:tmpl w:val="AA1A45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C5114"/>
    <w:multiLevelType w:val="hybridMultilevel"/>
    <w:tmpl w:val="4372B7AA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62"/>
    <w:rsid w:val="002961C8"/>
    <w:rsid w:val="00867F62"/>
    <w:rsid w:val="008B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FAF6B"/>
  <w15:chartTrackingRefBased/>
  <w15:docId w15:val="{7EC6CD1D-070F-4F67-B1F9-015CD72F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867F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7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867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2019-02-11T11:53:00Z</dcterms:created>
  <dcterms:modified xsi:type="dcterms:W3CDTF">2019-02-11T12:11:00Z</dcterms:modified>
</cp:coreProperties>
</file>